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sz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22.08.2023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22.08.2023</w:t>
                      </w:r>
                    </w:p>
                  </w:txbxContent>
                </v:textbox>
              </v:rect>
            </w:pict>
          </mc:Fallback>
        </mc:AlternateContent>
      </w:r>
      <w:r>
        <w:pict>
          <v:rect id="_x0000_s1031" o:spid="_x0000_s1031" o:spt="1" style="position:absolute;left:0pt;margin-left:-13.35pt;margin-top:448.95pt;height:54.7pt;width:448.65pt;z-index:251660288;mso-width-relative:page;mso-height-relative:page;" fillcolor="#FFFFFF" filled="t" stroked="f" coordsize="21600,21600">
            <v:path/>
            <v:fill on="t" color2="#FFFFFF" focussize="0,0"/>
            <v:stroke on="f"/>
            <v:imagedata o:title=""/>
            <o:lock v:ext="edit" aspectratio="f"/>
            <v:textbox>
              <w:txbxContent>
                <w:p>
                  <w:pPr>
                    <w:pStyle w:val="12"/>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BILL CHECKING</w:t>
                  </w:r>
                </w:p>
              </w:txbxContent>
            </v:textbox>
          </v:rect>
        </w:pict>
      </w:r>
      <w:r>
        <w:pict>
          <v:shape id="_x0000_s1030" o:spid="_x0000_s1030" o:spt="202" type="#_x0000_t202" style="position:absolute;left:0pt;margin-left:-18.9pt;margin-top:518.35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bookmarkStart w:id="12" w:name="_Author#217804212"/>
                  <w:r>
                    <w:rPr>
                      <w:rFonts w:hint="default" w:asciiTheme="minorAscii" w:hAnsiTheme="minorAscii"/>
                      <w:color w:val="5590CC"/>
                      <w:sz w:val="24"/>
                      <w:szCs w:val="24"/>
                      <w:lang w:val="zh-CN"/>
                    </w:rPr>
                    <w:fldChar w:fldCharType="begin"/>
                  </w:r>
                  <w:r>
                    <w:rPr>
                      <w:rFonts w:hint="default" w:asciiTheme="minorAscii" w:hAnsiTheme="minorAscii"/>
                      <w:color w:val="5590CC"/>
                      <w:sz w:val="24"/>
                      <w:szCs w:val="24"/>
                      <w:lang w:val="zh-CN"/>
                    </w:rPr>
                    <w:instrText xml:space="preserve"> PLACEHOLDER "[Insert Date]" \* MERGEFORMAT </w:instrText>
                  </w:r>
                  <w:r>
                    <w:rPr>
                      <w:rFonts w:hint="default" w:asciiTheme="minorAscii" w:hAnsiTheme="minorAscii"/>
                      <w:color w:val="5590CC"/>
                      <w:sz w:val="24"/>
                      <w:szCs w:val="24"/>
                      <w:lang w:val="zh-CN"/>
                    </w:rPr>
                    <w:fldChar w:fldCharType="separate"/>
                  </w:r>
                  <w:r>
                    <w:rPr>
                      <w:rFonts w:hint="default" w:asciiTheme="minorAscii" w:hAnsiTheme="minorAscii"/>
                      <w:color w:val="5590CC"/>
                      <w:sz w:val="24"/>
                      <w:szCs w:val="24"/>
                      <w:lang w:val="zh-CN"/>
                    </w:rPr>
                    <w:fldChar w:fldCharType="end"/>
                  </w:r>
                  <w:bookmarkEnd w:id="12"/>
                  <w:r>
                    <w:rPr>
                      <w:rFonts w:hint="default" w:asciiTheme="minorAscii" w:hAnsiTheme="minorAscii"/>
                      <w:color w:val="5590CC"/>
                      <w:sz w:val="24"/>
                      <w:szCs w:val="24"/>
                      <w:lang w:val="en-US"/>
                    </w:rPr>
                    <w:t>Mounika Annamneedi</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Mounika.annamneedi@techneai.com</w:t>
                  </w:r>
                </w:p>
              </w:txbxContent>
            </v:textbox>
          </v:shape>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13" w:name="_Company#582980264"/>
                  <w:r>
                    <w:rPr>
                      <w:rFonts w:hint="default" w:ascii="Calibri" w:hAnsi="Calibri" w:eastAsia="SimSun" w:cs="Calibri"/>
                      <w:b/>
                      <w:bCs/>
                      <w:color w:val="FFFFFF"/>
                      <w:kern w:val="2"/>
                      <w:sz w:val="54"/>
                      <w:szCs w:val="54"/>
                      <w:lang w:val="en-US" w:eastAsia="zh-CN"/>
                    </w:rPr>
                    <w:t>Functional Requirement Document</w:t>
                  </w:r>
                </w:p>
                <w:bookmarkEnd w:id="13"/>
                <w:p>
                  <w:pPr>
                    <w:pStyle w:val="14"/>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9"/>
            <w:tabs>
              <w:tab w:val="right" w:leader="dot" w:pos="8306"/>
            </w:tabs>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_Toc3110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1. INTRODUCTION</w:t>
          </w:r>
          <w:r>
            <w:tab/>
          </w:r>
          <w:r>
            <w:fldChar w:fldCharType="begin"/>
          </w:r>
          <w:r>
            <w:instrText xml:space="preserve"> PAGEREF _Toc3110 \h </w:instrText>
          </w:r>
          <w:r>
            <w:fldChar w:fldCharType="separate"/>
          </w:r>
          <w:r>
            <w:t>2</w:t>
          </w:r>
          <w: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_Toc12468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2. BUSINESS REQUIREMENT</w:t>
          </w:r>
          <w:r>
            <w:tab/>
          </w:r>
          <w:r>
            <w:fldChar w:fldCharType="begin"/>
          </w:r>
          <w:r>
            <w:instrText xml:space="preserve"> PAGEREF _Toc12468 \h </w:instrText>
          </w:r>
          <w:r>
            <w:fldChar w:fldCharType="separate"/>
          </w:r>
          <w:r>
            <w:t>2</w:t>
          </w:r>
          <w: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_Toc823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3. SCOPE</w:t>
          </w:r>
          <w:r>
            <w:tab/>
          </w:r>
          <w:r>
            <w:fldChar w:fldCharType="begin"/>
          </w:r>
          <w:r>
            <w:instrText xml:space="preserve"> PAGEREF _Toc823 \h </w:instrText>
          </w:r>
          <w:r>
            <w:fldChar w:fldCharType="separate"/>
          </w:r>
          <w:r>
            <w:t>2</w:t>
          </w:r>
          <w: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_Toc24155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4. BUSINESS &amp; SYSTEM RULES</w:t>
          </w:r>
          <w:r>
            <w:tab/>
          </w:r>
          <w:r>
            <w:fldChar w:fldCharType="begin"/>
          </w:r>
          <w:r>
            <w:instrText xml:space="preserve"> PAGEREF _Toc24155 \h </w:instrText>
          </w:r>
          <w:r>
            <w:fldChar w:fldCharType="separate"/>
          </w:r>
          <w:r>
            <w:t>2</w:t>
          </w:r>
          <w: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_Toc23380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5. PROPOSED SYSTEM</w:t>
          </w:r>
          <w:r>
            <w:tab/>
          </w:r>
          <w:r>
            <w:fldChar w:fldCharType="begin"/>
          </w:r>
          <w:r>
            <w:instrText xml:space="preserve"> PAGEREF _Toc23380 \h </w:instrText>
          </w:r>
          <w:r>
            <w:fldChar w:fldCharType="separate"/>
          </w:r>
          <w:r>
            <w:t>2</w:t>
          </w:r>
          <w: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_Toc26095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6. TEST DATA</w:t>
          </w:r>
          <w:r>
            <w:tab/>
          </w:r>
          <w:r>
            <w:fldChar w:fldCharType="begin"/>
          </w:r>
          <w:r>
            <w:instrText xml:space="preserve"> PAGEREF _Toc26095 \h </w:instrText>
          </w:r>
          <w:r>
            <w:fldChar w:fldCharType="separate"/>
          </w:r>
          <w:r>
            <w:t>5</w:t>
          </w:r>
          <w: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0" w:name="_Toc19520"/>
      <w:bookmarkStart w:id="1" w:name="_Toc3110"/>
      <w:r>
        <w:rPr>
          <w:rFonts w:hint="default" w:asciiTheme="minorAscii" w:hAnsiTheme="minorAscii"/>
          <w:b/>
          <w:bCs/>
          <w:i w:val="0"/>
          <w:iCs w:val="0"/>
          <w:color w:val="2E75B6" w:themeColor="accent1" w:themeShade="BF"/>
          <w:sz w:val="24"/>
          <w:szCs w:val="24"/>
          <w:lang w:val="en-US"/>
        </w:rPr>
        <w:t>INTRODUCTION</w:t>
      </w:r>
      <w:bookmarkEnd w:id="0"/>
      <w:bookmarkEnd w:id="1"/>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The bill checking module is the billing process which is helpful in creating bills, payment details, approval process and bill payments.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9350"/>
      <w:bookmarkStart w:id="3" w:name="_Toc12468"/>
      <w:r>
        <w:rPr>
          <w:rFonts w:hint="default" w:asciiTheme="minorAscii" w:hAnsiTheme="minorAscii"/>
          <w:b/>
          <w:bCs/>
          <w:i w:val="0"/>
          <w:iCs w:val="0"/>
          <w:color w:val="2E75B6" w:themeColor="accent1" w:themeShade="BF"/>
          <w:sz w:val="24"/>
          <w:szCs w:val="24"/>
          <w:lang w:val="en-US"/>
        </w:rPr>
        <w:t>BUSINESS REQUIREMENT</w:t>
      </w:r>
      <w:bookmarkEnd w:id="2"/>
      <w:bookmarkEnd w:id="3"/>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Enter details of the ticket requirement.</w:t>
      </w:r>
    </w:p>
    <w:p>
      <w:pPr>
        <w:jc w:val="left"/>
        <w:rPr>
          <w:rFonts w:hint="default" w:asciiTheme="minorAscii" w:hAnsiTheme="minorAscii"/>
          <w:b w:val="0"/>
          <w:bCs w:val="0"/>
          <w:i w:val="0"/>
          <w:iCs w:val="0"/>
          <w:sz w:val="24"/>
          <w:szCs w:val="24"/>
          <w:lang w:val="en-US"/>
        </w:rPr>
      </w:pPr>
    </w:p>
    <w:tbl>
      <w:tblPr>
        <w:tblStyle w:val="8"/>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Bill payments - Filter </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bill payments filter is defined</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BR002</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Bill payments - record view</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bill payments view action for the filtered data</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BR003</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Bill payments - export</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bill payments export data of the filtered data</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BR004</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Download text files</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download of the text files for the payment procedure</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BR005</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Auto update payment</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For uploading the data of the paid entries to update the payment</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4" w:name="_Toc2213"/>
      <w:bookmarkStart w:id="5" w:name="_Toc823"/>
      <w:r>
        <w:rPr>
          <w:rFonts w:hint="default" w:asciiTheme="minorAscii" w:hAnsiTheme="minorAscii"/>
          <w:b/>
          <w:bCs/>
          <w:i w:val="0"/>
          <w:iCs w:val="0"/>
          <w:color w:val="2E75B6" w:themeColor="accent1" w:themeShade="BF"/>
          <w:sz w:val="24"/>
          <w:szCs w:val="24"/>
          <w:lang w:val="en-US"/>
        </w:rPr>
        <w:t>SCOPE</w:t>
      </w:r>
      <w:bookmarkEnd w:id="4"/>
      <w:bookmarkEnd w:id="5"/>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scope of the point is up to the bill payments module where the payments to be made is viewed, based on it, the downloading and uploading of the data in the module.</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6" w:name="_Toc24155"/>
      <w:bookmarkStart w:id="7" w:name="_Toc13218"/>
      <w:r>
        <w:rPr>
          <w:rFonts w:hint="default" w:asciiTheme="minorAscii" w:hAnsiTheme="minorAscii"/>
          <w:b/>
          <w:bCs/>
          <w:i w:val="0"/>
          <w:iCs w:val="0"/>
          <w:color w:val="2E75B6" w:themeColor="accent1" w:themeShade="BF"/>
          <w:sz w:val="24"/>
          <w:szCs w:val="24"/>
          <w:lang w:val="en-US"/>
        </w:rPr>
        <w:t>BUSINESS &amp; SYSTEM RULES</w:t>
      </w:r>
      <w:bookmarkEnd w:id="6"/>
      <w:bookmarkEnd w:id="7"/>
      <w:r>
        <w:rPr>
          <w:rFonts w:hint="default" w:asciiTheme="minorAscii" w:hAnsiTheme="minorAscii"/>
          <w:b/>
          <w:bCs/>
          <w:i w:val="0"/>
          <w:iCs w:val="0"/>
          <w:sz w:val="24"/>
          <w:szCs w:val="24"/>
          <w:lang w:val="en-US"/>
        </w:rPr>
        <w:t xml:space="preserve"> </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logged in. </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should display error message for incorrect details if entered.</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rPr>
        <w:t xml:space="preserve">System should pop up a message, if any issues in the system </w:t>
      </w:r>
      <w:r>
        <w:rPr>
          <w:rFonts w:hint="default" w:asciiTheme="minorAscii" w:hAnsiTheme="minorAscii"/>
          <w:i w:val="0"/>
          <w:iCs w:val="0"/>
          <w:sz w:val="24"/>
          <w:szCs w:val="24"/>
          <w:lang w:val="en-US"/>
        </w:rPr>
        <w:t>is detected</w:t>
      </w:r>
      <w:r>
        <w:rPr>
          <w:rFonts w:hint="default" w:asciiTheme="minorAscii" w:hAnsiTheme="minorAscii"/>
          <w:i w:val="0"/>
          <w:iCs w:val="0"/>
          <w:sz w:val="24"/>
          <w:szCs w:val="24"/>
        </w:rPr>
        <w:t>.</w:t>
      </w:r>
    </w:p>
    <w:p>
      <w:pPr>
        <w:pStyle w:val="10"/>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All forms should have on field validations. System should display on field errors in case of incorrect inputs.</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8" w:name="_Toc8631"/>
      <w:bookmarkStart w:id="9" w:name="_Toc23380"/>
      <w:r>
        <w:rPr>
          <w:rFonts w:hint="default" w:asciiTheme="minorAscii" w:hAnsiTheme="minorAscii"/>
          <w:b/>
          <w:bCs/>
          <w:i w:val="0"/>
          <w:iCs w:val="0"/>
          <w:color w:val="2E75B6" w:themeColor="accent1" w:themeShade="BF"/>
          <w:sz w:val="24"/>
          <w:szCs w:val="24"/>
          <w:lang w:val="en-US"/>
        </w:rPr>
        <w:t>PROPOSED SYSTEM</w:t>
      </w:r>
      <w:bookmarkEnd w:id="8"/>
      <w:bookmarkEnd w:id="9"/>
      <w:r>
        <w:rPr>
          <w:rFonts w:hint="default" w:asciiTheme="minorAscii" w:hAnsiTheme="minorAscii"/>
          <w:b/>
          <w:bCs/>
          <w:i w:val="0"/>
          <w:iCs w:val="0"/>
          <w:sz w:val="24"/>
          <w:szCs w:val="24"/>
          <w:lang w:val="en-US"/>
        </w:rPr>
        <w:t xml:space="preserve"> </w:t>
      </w:r>
    </w:p>
    <w:p>
      <w:pPr>
        <w:numPr>
          <w:ilvl w:val="0"/>
          <w:numId w:val="0"/>
        </w:numPr>
        <w:jc w:val="left"/>
        <w:outlineLvl w:val="0"/>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BR001 - Bill payments Filter</w:t>
      </w:r>
    </w:p>
    <w:p>
      <w:pPr>
        <w:jc w:val="left"/>
        <w:rPr>
          <w:rFonts w:hint="default" w:asciiTheme="minorAscii" w:hAnsiTheme="minorAscii"/>
          <w:b/>
          <w:bCs/>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bill payments filters the data where the payment to be made. Only the bills, where the status is released is filtered. The following are the filters.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Bill type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Till date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Filter</w:t>
      </w:r>
    </w:p>
    <w:p>
      <w:pPr>
        <w:numPr>
          <w:numId w:val="0"/>
        </w:numPr>
        <w:ind w:leftChars="0"/>
        <w:jc w:val="left"/>
        <w:rPr>
          <w:rFonts w:hint="default" w:asciiTheme="minorAscii" w:hAnsiTheme="minorAscii"/>
          <w:b w:val="0"/>
          <w:bCs w:val="0"/>
          <w:i w:val="0"/>
          <w:iCs w:val="0"/>
          <w:sz w:val="24"/>
          <w:szCs w:val="24"/>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920"/>
        <w:gridCol w:w="1590"/>
        <w:gridCol w:w="4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92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59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471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Bill type</w:t>
            </w:r>
          </w:p>
        </w:tc>
        <w:tc>
          <w:tcPr>
            <w:tcW w:w="92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 down</w:t>
            </w:r>
          </w:p>
        </w:tc>
        <w:tc>
          <w:tcPr>
            <w:tcW w:w="159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4713"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The bill type required for the payment is selected from the drop down. The drop down options are fetched from the bill type master.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User can select all, multiple and single bill types. If the user did not select the bill type, then all the bill types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Till date</w:t>
            </w:r>
          </w:p>
        </w:tc>
        <w:tc>
          <w:tcPr>
            <w:tcW w:w="92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Date picker</w:t>
            </w:r>
          </w:p>
        </w:tc>
        <w:tc>
          <w:tcPr>
            <w:tcW w:w="159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4713"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till date is entered, the bill payment date before and equal to the date are fetched where the status 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Filter</w:t>
            </w:r>
          </w:p>
        </w:tc>
        <w:tc>
          <w:tcPr>
            <w:tcW w:w="92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Button </w:t>
            </w:r>
          </w:p>
        </w:tc>
        <w:tc>
          <w:tcPr>
            <w:tcW w:w="1590" w:type="dxa"/>
          </w:tcPr>
          <w:p>
            <w:pPr>
              <w:widowControl w:val="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71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filter button to filter the data.</w:t>
            </w:r>
          </w:p>
        </w:tc>
      </w:tr>
    </w:tbl>
    <w:p>
      <w:pPr>
        <w:numPr>
          <w:numId w:val="0"/>
        </w:numPr>
        <w:ind w:leftChars="0"/>
        <w:jc w:val="left"/>
      </w:pPr>
    </w:p>
    <w:p>
      <w:pPr>
        <w:numPr>
          <w:numId w:val="0"/>
        </w:numPr>
        <w:ind w:leftChars="0"/>
        <w:jc w:val="left"/>
        <w:rPr>
          <w:rFonts w:hint="default" w:asciiTheme="minorAscii" w:hAnsiTheme="minorAscii"/>
          <w:b w:val="0"/>
          <w:bCs w:val="0"/>
          <w:i w:val="0"/>
          <w:iCs w:val="0"/>
          <w:sz w:val="24"/>
          <w:szCs w:val="24"/>
          <w:lang w:val="en-US"/>
        </w:rPr>
      </w:pPr>
      <w:r>
        <w:drawing>
          <wp:inline distT="0" distB="0" distL="114300" distR="114300">
            <wp:extent cx="5266690" cy="2389505"/>
            <wp:effectExtent l="9525" t="9525" r="12065" b="2413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6"/>
                    <a:srcRect t="13138" b="6215"/>
                    <a:stretch>
                      <a:fillRect/>
                    </a:stretch>
                  </pic:blipFill>
                  <pic:spPr>
                    <a:xfrm>
                      <a:off x="0" y="0"/>
                      <a:ext cx="5266690" cy="2389505"/>
                    </a:xfrm>
                    <a:prstGeom prst="rect">
                      <a:avLst/>
                    </a:prstGeom>
                    <a:noFill/>
                    <a:ln>
                      <a:solidFill>
                        <a:srgbClr val="0000FF"/>
                      </a:solidFill>
                    </a:ln>
                  </pic:spPr>
                </pic:pic>
              </a:graphicData>
            </a:graphic>
          </wp:inline>
        </w:drawing>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filtered record consists of the following data.</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Action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Sr No</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Vendor name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Bill type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Payment date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Payment amount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Vendor bill No.</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Bill ID</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SBI amount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Remark</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Beneficiary name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Bank name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name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Account No</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IFSC code</w:t>
      </w:r>
    </w:p>
    <w:p>
      <w:pPr>
        <w:jc w:val="left"/>
        <w:rPr>
          <w:rFonts w:hint="default" w:asciiTheme="minorAscii" w:hAnsiTheme="minorAscii"/>
          <w:b w:val="0"/>
          <w:bCs w:val="0"/>
          <w:i w:val="0"/>
          <w:iCs w:val="0"/>
          <w:sz w:val="24"/>
          <w:szCs w:val="24"/>
          <w:lang w:val="en-US"/>
        </w:rPr>
      </w:pPr>
    </w:p>
    <w:tbl>
      <w:tblPr>
        <w:tblStyle w:val="8"/>
        <w:tblW w:w="8879"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7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723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Action</w:t>
            </w:r>
          </w:p>
        </w:tc>
        <w:tc>
          <w:tcPr>
            <w:tcW w:w="7233"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action field consists of the view button to view the record in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Sr No</w:t>
            </w:r>
          </w:p>
        </w:tc>
        <w:tc>
          <w:tcPr>
            <w:tcW w:w="7233"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serial number for the record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Vendor name</w:t>
            </w:r>
          </w:p>
        </w:tc>
        <w:tc>
          <w:tcPr>
            <w:tcW w:w="723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vendor name of the bill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Bill type</w:t>
            </w:r>
          </w:p>
        </w:tc>
        <w:tc>
          <w:tcPr>
            <w:tcW w:w="723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bill type of the bill is displayed. If there are multiple against it, the comma separated values are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Payment date</w:t>
            </w:r>
          </w:p>
        </w:tc>
        <w:tc>
          <w:tcPr>
            <w:tcW w:w="723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payment date of the vendor is displayed. If there are multiple against it, the comma separated values are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Payment amount</w:t>
            </w:r>
          </w:p>
        </w:tc>
        <w:tc>
          <w:tcPr>
            <w:tcW w:w="723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payment amount of the vendor is displayed. If there are multiple against it, the comma separated values are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Vendor bill No.</w:t>
            </w:r>
          </w:p>
        </w:tc>
        <w:tc>
          <w:tcPr>
            <w:tcW w:w="723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vendor bill number is displayed. If there are multiple against it, the comma separated values are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Bill ID</w:t>
            </w:r>
          </w:p>
        </w:tc>
        <w:tc>
          <w:tcPr>
            <w:tcW w:w="723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bill ID is displayed. If there are multiple against it, the comma separated values are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SBI amount</w:t>
            </w:r>
          </w:p>
        </w:tc>
        <w:tc>
          <w:tcPr>
            <w:tcW w:w="723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vendor if having the SBI account, the amount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Remark</w:t>
            </w:r>
          </w:p>
        </w:tc>
        <w:tc>
          <w:tcPr>
            <w:tcW w:w="723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remark against the payment entry is displayed. If there are multiple against it, the comma separated values are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Beneficiary name</w:t>
            </w:r>
          </w:p>
        </w:tc>
        <w:tc>
          <w:tcPr>
            <w:tcW w:w="723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beneficiary name of the vendor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Bank name</w:t>
            </w:r>
          </w:p>
        </w:tc>
        <w:tc>
          <w:tcPr>
            <w:tcW w:w="723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bank name of the vendor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Branch name</w:t>
            </w:r>
          </w:p>
        </w:tc>
        <w:tc>
          <w:tcPr>
            <w:tcW w:w="723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bank branch name of the vendor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Account No</w:t>
            </w:r>
          </w:p>
        </w:tc>
        <w:tc>
          <w:tcPr>
            <w:tcW w:w="723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account number of the vendor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IFSC code</w:t>
            </w:r>
          </w:p>
        </w:tc>
        <w:tc>
          <w:tcPr>
            <w:tcW w:w="723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IFSC code of the vendor is displayed</w:t>
            </w:r>
          </w:p>
        </w:tc>
      </w:tr>
    </w:tbl>
    <w:p>
      <w:pPr>
        <w:jc w:val="left"/>
      </w:pPr>
    </w:p>
    <w:p>
      <w:pPr>
        <w:jc w:val="left"/>
        <w:rPr>
          <w:rFonts w:hint="default" w:asciiTheme="minorAscii" w:hAnsiTheme="minorAscii"/>
          <w:b w:val="0"/>
          <w:bCs w:val="0"/>
          <w:i w:val="0"/>
          <w:iCs w:val="0"/>
          <w:sz w:val="24"/>
          <w:szCs w:val="24"/>
          <w:lang w:val="en-US"/>
        </w:rPr>
      </w:pPr>
      <w:r>
        <w:drawing>
          <wp:inline distT="0" distB="0" distL="114300" distR="114300">
            <wp:extent cx="5266690" cy="2413635"/>
            <wp:effectExtent l="9525" t="9525" r="12065" b="1524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pic:cNvPicPr>
                  </pic:nvPicPr>
                  <pic:blipFill>
                    <a:blip r:embed="rId7"/>
                    <a:srcRect t="13095" b="5444"/>
                    <a:stretch>
                      <a:fillRect/>
                    </a:stretch>
                  </pic:blipFill>
                  <pic:spPr>
                    <a:xfrm>
                      <a:off x="0" y="0"/>
                      <a:ext cx="5266690" cy="2413635"/>
                    </a:xfrm>
                    <a:prstGeom prst="rect">
                      <a:avLst/>
                    </a:prstGeom>
                    <a:noFill/>
                    <a:ln>
                      <a:solidFill>
                        <a:srgbClr val="0000FF"/>
                      </a:solidFill>
                    </a:ln>
                  </pic:spPr>
                </pic:pic>
              </a:graphicData>
            </a:graphic>
          </wp:inline>
        </w:drawing>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BR002 - Bill payments - Record view</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bill payments record view consists of the following fields.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Bill ID</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Vendor name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Amount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TDS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IGST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GST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Net payment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Amount to be paid</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Payment date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Payment status</w:t>
      </w:r>
    </w:p>
    <w:p>
      <w:pPr>
        <w:jc w:val="left"/>
        <w:rPr>
          <w:rFonts w:hint="default" w:asciiTheme="minorAscii" w:hAnsiTheme="minorAscii"/>
          <w:b w:val="0"/>
          <w:bCs w:val="0"/>
          <w:i w:val="0"/>
          <w:iCs w:val="0"/>
          <w:sz w:val="24"/>
          <w:szCs w:val="24"/>
          <w:lang w:val="en-US"/>
        </w:rPr>
      </w:pPr>
    </w:p>
    <w:tbl>
      <w:tblPr>
        <w:tblStyle w:val="8"/>
        <w:tblW w:w="8879"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10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677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103"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Bill ID</w:t>
            </w:r>
          </w:p>
        </w:tc>
        <w:tc>
          <w:tcPr>
            <w:tcW w:w="677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bill ID is displayed. If there are multiple bills, shown in records.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103"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Vendor name</w:t>
            </w:r>
          </w:p>
        </w:tc>
        <w:tc>
          <w:tcPr>
            <w:tcW w:w="677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vendor name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103"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Amount</w:t>
            </w:r>
          </w:p>
        </w:tc>
        <w:tc>
          <w:tcPr>
            <w:tcW w:w="677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total amount of the bill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103"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TDS</w:t>
            </w:r>
          </w:p>
        </w:tc>
        <w:tc>
          <w:tcPr>
            <w:tcW w:w="677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TDS amount of the total bill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103"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IGST</w:t>
            </w:r>
          </w:p>
        </w:tc>
        <w:tc>
          <w:tcPr>
            <w:tcW w:w="677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IGST amount of the total bill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103"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GST</w:t>
            </w:r>
          </w:p>
        </w:tc>
        <w:tc>
          <w:tcPr>
            <w:tcW w:w="677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GST amount of the total bill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103"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Net payment</w:t>
            </w:r>
          </w:p>
        </w:tc>
        <w:tc>
          <w:tcPr>
            <w:tcW w:w="677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total net payment of the total bill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103"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Amount to be paid</w:t>
            </w:r>
          </w:p>
        </w:tc>
        <w:tc>
          <w:tcPr>
            <w:tcW w:w="677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amount to be paid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103"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Payment date</w:t>
            </w:r>
          </w:p>
        </w:tc>
        <w:tc>
          <w:tcPr>
            <w:tcW w:w="677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payment date of the bill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103"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Payment status</w:t>
            </w:r>
          </w:p>
        </w:tc>
        <w:tc>
          <w:tcPr>
            <w:tcW w:w="677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payment status of the record is displayed</w:t>
            </w:r>
          </w:p>
        </w:tc>
      </w:tr>
    </w:tbl>
    <w:p>
      <w:pPr>
        <w:jc w:val="left"/>
        <w:rPr>
          <w:rFonts w:hint="default" w:asciiTheme="minorAscii" w:hAnsiTheme="minorAscii"/>
          <w:b w:val="0"/>
          <w:bCs w:val="0"/>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BR003 - Bill payments - Export</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When the user clicks on the export. The following are the fields exported in the excel sheet.</w:t>
      </w:r>
    </w:p>
    <w:p>
      <w:pPr>
        <w:numPr>
          <w:ilvl w:val="0"/>
          <w:numId w:val="3"/>
        </w:numPr>
        <w:tabs>
          <w:tab w:val="clear" w:pos="420"/>
        </w:tabs>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Sr No</w:t>
      </w:r>
    </w:p>
    <w:p>
      <w:pPr>
        <w:numPr>
          <w:ilvl w:val="0"/>
          <w:numId w:val="3"/>
        </w:numPr>
        <w:tabs>
          <w:tab w:val="clear" w:pos="420"/>
        </w:tabs>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Vendor name</w:t>
      </w:r>
    </w:p>
    <w:p>
      <w:pPr>
        <w:numPr>
          <w:ilvl w:val="0"/>
          <w:numId w:val="3"/>
        </w:numPr>
        <w:tabs>
          <w:tab w:val="clear" w:pos="420"/>
        </w:tabs>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Bill type</w:t>
      </w:r>
    </w:p>
    <w:p>
      <w:pPr>
        <w:numPr>
          <w:ilvl w:val="0"/>
          <w:numId w:val="3"/>
        </w:numPr>
        <w:tabs>
          <w:tab w:val="clear" w:pos="420"/>
        </w:tabs>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Payment date</w:t>
      </w:r>
    </w:p>
    <w:p>
      <w:pPr>
        <w:numPr>
          <w:ilvl w:val="0"/>
          <w:numId w:val="3"/>
        </w:numPr>
        <w:tabs>
          <w:tab w:val="clear" w:pos="420"/>
        </w:tabs>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Payment amount</w:t>
      </w:r>
    </w:p>
    <w:p>
      <w:pPr>
        <w:numPr>
          <w:ilvl w:val="0"/>
          <w:numId w:val="3"/>
        </w:numPr>
        <w:tabs>
          <w:tab w:val="clear" w:pos="420"/>
        </w:tabs>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Vendor bill No.</w:t>
      </w:r>
    </w:p>
    <w:p>
      <w:pPr>
        <w:numPr>
          <w:ilvl w:val="0"/>
          <w:numId w:val="3"/>
        </w:numPr>
        <w:tabs>
          <w:tab w:val="clear" w:pos="420"/>
        </w:tabs>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Bill ID</w:t>
      </w:r>
    </w:p>
    <w:p>
      <w:pPr>
        <w:numPr>
          <w:ilvl w:val="0"/>
          <w:numId w:val="3"/>
        </w:numPr>
        <w:tabs>
          <w:tab w:val="clear" w:pos="420"/>
        </w:tabs>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SBI amount</w:t>
      </w:r>
    </w:p>
    <w:p>
      <w:pPr>
        <w:numPr>
          <w:ilvl w:val="0"/>
          <w:numId w:val="3"/>
        </w:numPr>
        <w:tabs>
          <w:tab w:val="clear" w:pos="420"/>
        </w:tabs>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Remark</w:t>
      </w:r>
    </w:p>
    <w:p>
      <w:pPr>
        <w:numPr>
          <w:ilvl w:val="0"/>
          <w:numId w:val="3"/>
        </w:numPr>
        <w:tabs>
          <w:tab w:val="clear" w:pos="420"/>
        </w:tabs>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Beneficiary name</w:t>
      </w:r>
    </w:p>
    <w:p>
      <w:pPr>
        <w:numPr>
          <w:ilvl w:val="0"/>
          <w:numId w:val="3"/>
        </w:numPr>
        <w:tabs>
          <w:tab w:val="clear" w:pos="420"/>
        </w:tabs>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Bank name</w:t>
      </w:r>
    </w:p>
    <w:p>
      <w:pPr>
        <w:numPr>
          <w:ilvl w:val="0"/>
          <w:numId w:val="3"/>
        </w:numPr>
        <w:tabs>
          <w:tab w:val="clear" w:pos="420"/>
        </w:tabs>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name</w:t>
      </w:r>
    </w:p>
    <w:p>
      <w:pPr>
        <w:numPr>
          <w:ilvl w:val="0"/>
          <w:numId w:val="3"/>
        </w:numPr>
        <w:tabs>
          <w:tab w:val="clear" w:pos="420"/>
        </w:tabs>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Account No</w:t>
      </w:r>
    </w:p>
    <w:p>
      <w:pPr>
        <w:numPr>
          <w:ilvl w:val="0"/>
          <w:numId w:val="3"/>
        </w:numPr>
        <w:tabs>
          <w:tab w:val="clear" w:pos="420"/>
        </w:tabs>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IFSC code</w:t>
      </w:r>
    </w:p>
    <w:p>
      <w:pPr>
        <w:numPr>
          <w:numId w:val="0"/>
        </w:numPr>
        <w:ind w:leftChars="0"/>
        <w:jc w:val="left"/>
        <w:rPr>
          <w:rFonts w:hint="default" w:asciiTheme="minorAscii" w:hAnsiTheme="minorAscii"/>
          <w:b w:val="0"/>
          <w:bCs w:val="0"/>
          <w:i w:val="0"/>
          <w:iCs w:val="0"/>
          <w:sz w:val="24"/>
          <w:szCs w:val="24"/>
          <w:lang w:val="en-US"/>
        </w:rPr>
      </w:pPr>
    </w:p>
    <w:tbl>
      <w:tblPr>
        <w:tblStyle w:val="8"/>
        <w:tblW w:w="8879"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7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723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Action</w:t>
            </w:r>
          </w:p>
        </w:tc>
        <w:tc>
          <w:tcPr>
            <w:tcW w:w="7233"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action field consists of the view button to view the record in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Sr No</w:t>
            </w:r>
          </w:p>
        </w:tc>
        <w:tc>
          <w:tcPr>
            <w:tcW w:w="7233"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serial number for the record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Vendor name</w:t>
            </w:r>
          </w:p>
        </w:tc>
        <w:tc>
          <w:tcPr>
            <w:tcW w:w="723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vendor name of the bill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Bill type</w:t>
            </w:r>
          </w:p>
        </w:tc>
        <w:tc>
          <w:tcPr>
            <w:tcW w:w="723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bill type of the bill is displayed. If there are multiple against it, the comma separated values are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Payment date</w:t>
            </w:r>
          </w:p>
        </w:tc>
        <w:tc>
          <w:tcPr>
            <w:tcW w:w="723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payment date of the vendor is displayed. If there are multiple against it, the comma separated values are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Payment amount</w:t>
            </w:r>
          </w:p>
        </w:tc>
        <w:tc>
          <w:tcPr>
            <w:tcW w:w="723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payment amount of the vendor is displayed. If there are multiple against it, the comma separated values are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Vendor bill No.</w:t>
            </w:r>
          </w:p>
        </w:tc>
        <w:tc>
          <w:tcPr>
            <w:tcW w:w="723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vendor bill number is displayed. If there are multiple against it, the comma separated values are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Bill ID</w:t>
            </w:r>
          </w:p>
        </w:tc>
        <w:tc>
          <w:tcPr>
            <w:tcW w:w="723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bill ID is displayed. If there are multiple against it, the comma separated values are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SBI amount</w:t>
            </w:r>
          </w:p>
        </w:tc>
        <w:tc>
          <w:tcPr>
            <w:tcW w:w="723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vendor if having the SBI account, the amount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Remark</w:t>
            </w:r>
          </w:p>
        </w:tc>
        <w:tc>
          <w:tcPr>
            <w:tcW w:w="723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remark against the payment entry is displayed. If there are multiple against it, the comma separated values are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Beneficiary name</w:t>
            </w:r>
          </w:p>
        </w:tc>
        <w:tc>
          <w:tcPr>
            <w:tcW w:w="723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beneficiary name of the vendor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Bank name</w:t>
            </w:r>
          </w:p>
        </w:tc>
        <w:tc>
          <w:tcPr>
            <w:tcW w:w="723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bank name of the vendor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Branch name</w:t>
            </w:r>
          </w:p>
        </w:tc>
        <w:tc>
          <w:tcPr>
            <w:tcW w:w="723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bank branch name of the vendor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Account No</w:t>
            </w:r>
          </w:p>
        </w:tc>
        <w:tc>
          <w:tcPr>
            <w:tcW w:w="723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account number of the vendor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4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IFSC code</w:t>
            </w:r>
          </w:p>
        </w:tc>
        <w:tc>
          <w:tcPr>
            <w:tcW w:w="723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IFSC code of the vendor is displayed</w:t>
            </w:r>
          </w:p>
        </w:tc>
      </w:tr>
    </w:tbl>
    <w:p>
      <w:pPr>
        <w:numPr>
          <w:numId w:val="0"/>
        </w:numPr>
        <w:ind w:leftChars="0"/>
        <w:jc w:val="left"/>
      </w:pPr>
    </w:p>
    <w:p>
      <w:pPr>
        <w:numPr>
          <w:numId w:val="0"/>
        </w:numPr>
        <w:ind w:leftChars="0"/>
        <w:jc w:val="left"/>
        <w:rPr>
          <w:rFonts w:hint="default" w:asciiTheme="minorAscii" w:hAnsiTheme="minorAscii"/>
          <w:b w:val="0"/>
          <w:bCs w:val="0"/>
          <w:i w:val="0"/>
          <w:iCs w:val="0"/>
          <w:sz w:val="24"/>
          <w:szCs w:val="24"/>
          <w:lang w:val="en-US"/>
        </w:rPr>
      </w:pPr>
      <w:r>
        <w:drawing>
          <wp:inline distT="0" distB="0" distL="114300" distR="114300">
            <wp:extent cx="5266690" cy="2689860"/>
            <wp:effectExtent l="9525" t="9525" r="12065" b="1333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pic:cNvPicPr>
                  </pic:nvPicPr>
                  <pic:blipFill>
                    <a:blip r:embed="rId8"/>
                    <a:srcRect t="4415" b="4801"/>
                    <a:stretch>
                      <a:fillRect/>
                    </a:stretch>
                  </pic:blipFill>
                  <pic:spPr>
                    <a:xfrm>
                      <a:off x="0" y="0"/>
                      <a:ext cx="5266690" cy="2689860"/>
                    </a:xfrm>
                    <a:prstGeom prst="rect">
                      <a:avLst/>
                    </a:prstGeom>
                    <a:noFill/>
                    <a:ln>
                      <a:solidFill>
                        <a:srgbClr val="0000FF"/>
                      </a:solidFill>
                    </a:ln>
                  </pic:spPr>
                </pic:pic>
              </a:graphicData>
            </a:graphic>
          </wp:inline>
        </w:drawing>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BR004 - Download text files</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text files are downloaded based on the selection of the vendors. The following are the text files to be downloaded.</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SBI_PAYEE.txt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RTGS_PAYEE.txt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NEFT_PAYEE.txt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PAYEE.txt</w:t>
      </w:r>
    </w:p>
    <w:p>
      <w:pPr>
        <w:numPr>
          <w:numId w:val="0"/>
        </w:numPr>
        <w:jc w:val="left"/>
        <w:rPr>
          <w:rFonts w:hint="default" w:asciiTheme="minorAscii" w:hAnsiTheme="minorAscii"/>
          <w:b w:val="0"/>
          <w:bCs w:val="0"/>
          <w:i w:val="0"/>
          <w:iCs w:val="0"/>
          <w:sz w:val="24"/>
          <w:szCs w:val="24"/>
          <w:lang w:val="en-US"/>
        </w:rPr>
      </w:pPr>
    </w:p>
    <w:tbl>
      <w:tblPr>
        <w:tblStyle w:val="8"/>
        <w:tblW w:w="8879"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82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705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823"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SBI_PAYEE.txt</w:t>
            </w:r>
          </w:p>
        </w:tc>
        <w:tc>
          <w:tcPr>
            <w:tcW w:w="7056" w:type="dxa"/>
          </w:tcPr>
          <w:p>
            <w:pPr>
              <w:widowControl w:val="0"/>
              <w:jc w:val="left"/>
              <w:rPr>
                <w:rFonts w:hint="default" w:asciiTheme="minorAscii" w:hAnsiTheme="minorAscii"/>
                <w:color w:val="auto"/>
                <w:sz w:val="24"/>
                <w:szCs w:val="24"/>
                <w:highlight w:val="none"/>
                <w:lang w:val="en-US"/>
              </w:rPr>
            </w:pPr>
            <w:r>
              <w:rPr>
                <w:rFonts w:hint="default" w:asciiTheme="minorAscii" w:hAnsiTheme="minorAscii"/>
                <w:b w:val="0"/>
                <w:bCs w:val="0"/>
                <w:i w:val="0"/>
                <w:iCs w:val="0"/>
                <w:sz w:val="24"/>
                <w:szCs w:val="24"/>
                <w:vertAlign w:val="baseline"/>
                <w:lang w:val="en-US"/>
              </w:rPr>
              <w:t xml:space="preserve">The SBI file is downloaded where the vendor is having the SBI bank account. The following is the format for the SBI_PAYEE.txt. </w:t>
            </w:r>
            <w:r>
              <w:rPr>
                <w:rFonts w:hint="default" w:asciiTheme="minorAscii" w:hAnsiTheme="minorAscii"/>
                <w:b w:val="0"/>
                <w:bCs w:val="0"/>
                <w:i w:val="0"/>
                <w:iCs w:val="0"/>
                <w:sz w:val="24"/>
                <w:szCs w:val="24"/>
                <w:vertAlign w:val="baseline"/>
                <w:lang w:val="en-US"/>
              </w:rPr>
              <w:br w:type="textWrapping"/>
            </w:r>
            <w:r>
              <w:rPr>
                <w:rFonts w:hint="default" w:asciiTheme="minorAscii" w:hAnsiTheme="minorAscii"/>
                <w:color w:val="auto"/>
                <w:sz w:val="24"/>
                <w:szCs w:val="24"/>
                <w:highlight w:val="none"/>
                <w:lang w:val="en-US"/>
              </w:rPr>
              <w:t>(our account number)#(our IFSC code - last 5 digit)#(payment date)#(total payment)##(unique key)#(SBI unique key)#</w:t>
            </w:r>
          </w:p>
          <w:p>
            <w:pPr>
              <w:widowControl w:val="0"/>
              <w:jc w:val="left"/>
              <w:rPr>
                <w:rFonts w:hint="default" w:asciiTheme="minorAscii" w:hAnsiTheme="minorAscii"/>
                <w:color w:val="auto"/>
                <w:sz w:val="24"/>
                <w:szCs w:val="24"/>
                <w:highlight w:val="none"/>
                <w:lang w:val="en-US"/>
              </w:rPr>
            </w:pPr>
            <w:r>
              <w:rPr>
                <w:rFonts w:hint="default" w:asciiTheme="minorAscii" w:hAnsiTheme="minorAscii"/>
                <w:color w:val="auto"/>
                <w:sz w:val="24"/>
                <w:szCs w:val="24"/>
                <w:highlight w:val="none"/>
                <w:lang w:val="en-US"/>
              </w:rPr>
              <w:t>Newline</w:t>
            </w:r>
          </w:p>
          <w:p>
            <w:pPr>
              <w:widowControl w:val="0"/>
              <w:jc w:val="left"/>
              <w:rPr>
                <w:rFonts w:hint="default" w:asciiTheme="minorAscii" w:hAnsiTheme="minorAscii"/>
                <w:color w:val="auto"/>
                <w:sz w:val="24"/>
                <w:szCs w:val="24"/>
                <w:highlight w:val="none"/>
                <w:lang w:val="en-US"/>
              </w:rPr>
            </w:pPr>
            <w:r>
              <w:rPr>
                <w:rFonts w:hint="default" w:asciiTheme="minorAscii" w:hAnsiTheme="minorAscii"/>
                <w:color w:val="auto"/>
                <w:sz w:val="24"/>
                <w:szCs w:val="24"/>
                <w:highlight w:val="none"/>
                <w:lang w:val="en-US"/>
              </w:rPr>
              <w:t>(vendor account no)#(vendor IFSC code - last 5 digit)#(payment date)##(amount to be paid to the vendor)#(unique key)#(SBI unique key)</w:t>
            </w:r>
          </w:p>
          <w:p>
            <w:pPr>
              <w:widowControl w:val="0"/>
              <w:jc w:val="left"/>
              <w:rPr>
                <w:rFonts w:hint="default" w:asciiTheme="minorAscii" w:hAnsiTheme="minorAscii"/>
                <w:color w:val="auto"/>
                <w:sz w:val="24"/>
                <w:szCs w:val="24"/>
                <w:highlight w:val="none"/>
                <w:lang w:val="en-US"/>
              </w:rPr>
            </w:pPr>
            <w:r>
              <w:rPr>
                <w:rFonts w:hint="default" w:asciiTheme="minorAscii" w:hAnsiTheme="minorAscii"/>
                <w:color w:val="auto"/>
                <w:sz w:val="24"/>
                <w:szCs w:val="24"/>
                <w:highlight w:val="none"/>
                <w:lang w:val="en-US"/>
              </w:rPr>
              <w:t>If multiple vendors, multiple line are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823"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RTGS_PAYEE.txt</w:t>
            </w:r>
          </w:p>
        </w:tc>
        <w:tc>
          <w:tcPr>
            <w:tcW w:w="705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RTGS file is downloaded where the vendor is non SBI holder and the amount exceeding Rs.2 lakhs. The following is the format for the RTGS_PAYEE.txt.</w:t>
            </w:r>
          </w:p>
          <w:p>
            <w:pPr>
              <w:widowControl w:val="0"/>
              <w:jc w:val="left"/>
              <w:rPr>
                <w:rFonts w:hint="default" w:asciiTheme="minorAscii" w:hAnsiTheme="minorAscii"/>
                <w:color w:val="auto"/>
                <w:sz w:val="24"/>
                <w:szCs w:val="24"/>
                <w:highlight w:val="none"/>
                <w:lang w:val="en-US"/>
              </w:rPr>
            </w:pPr>
            <w:r>
              <w:rPr>
                <w:rFonts w:hint="default" w:asciiTheme="minorAscii" w:hAnsiTheme="minorAscii"/>
                <w:color w:val="auto"/>
                <w:sz w:val="24"/>
                <w:szCs w:val="24"/>
                <w:highlight w:val="none"/>
                <w:lang w:val="en-US"/>
              </w:rPr>
              <w:t>(our account number)#(our IFSC code - last 5 digit)#(payment date)#(total payment)##(unique key)#(SBI unique key)#RTGS</w:t>
            </w:r>
            <w:r>
              <w:rPr>
                <w:rFonts w:hint="default" w:asciiTheme="minorAscii" w:hAnsiTheme="minorAscii"/>
                <w:color w:val="auto"/>
                <w:sz w:val="24"/>
                <w:szCs w:val="24"/>
                <w:highlight w:val="none"/>
                <w:lang w:val="en-US"/>
              </w:rPr>
              <w:br w:type="textWrapping"/>
            </w:r>
            <w:r>
              <w:rPr>
                <w:rFonts w:hint="default" w:asciiTheme="minorAscii" w:hAnsiTheme="minorAscii"/>
                <w:color w:val="auto"/>
                <w:sz w:val="24"/>
                <w:szCs w:val="24"/>
                <w:highlight w:val="none"/>
                <w:lang w:val="en-US"/>
              </w:rPr>
              <w:t>newline</w:t>
            </w:r>
            <w:r>
              <w:rPr>
                <w:rFonts w:hint="default" w:asciiTheme="minorAscii" w:hAnsiTheme="minorAscii"/>
                <w:color w:val="auto"/>
                <w:sz w:val="24"/>
                <w:szCs w:val="24"/>
                <w:highlight w:val="none"/>
                <w:lang w:val="en-US"/>
              </w:rPr>
              <w:br w:type="textWrapping"/>
            </w:r>
            <w:r>
              <w:rPr>
                <w:rFonts w:hint="default" w:asciiTheme="minorAscii" w:hAnsiTheme="minorAscii"/>
                <w:color w:val="auto"/>
                <w:sz w:val="24"/>
                <w:szCs w:val="24"/>
                <w:highlight w:val="none"/>
                <w:lang w:val="en-US"/>
              </w:rPr>
              <w:t>(vendor account no)#(vendor IFSC code)#(payment date)##(amount to be paid to the vendor)#(unique key)#(Non SBI RTGS unique key)#RTGS</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color w:val="auto"/>
                <w:sz w:val="24"/>
                <w:szCs w:val="24"/>
                <w:highlight w:val="none"/>
                <w:lang w:val="en-US"/>
              </w:rPr>
              <w:t>If multiple vendors, multiple line are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823"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NEFT_PAYEE.txt</w:t>
            </w:r>
          </w:p>
        </w:tc>
        <w:tc>
          <w:tcPr>
            <w:tcW w:w="705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RTGS file is downloaded where the vendor is non SBI holder and the amount below Rs.2 lakhs. The following is the format for the NEFT_PAYEE.txt.</w:t>
            </w:r>
          </w:p>
          <w:p>
            <w:pPr>
              <w:widowControl w:val="0"/>
              <w:jc w:val="left"/>
              <w:rPr>
                <w:rFonts w:hint="default" w:asciiTheme="minorAscii" w:hAnsiTheme="minorAscii"/>
                <w:color w:val="auto"/>
                <w:sz w:val="24"/>
                <w:szCs w:val="24"/>
                <w:highlight w:val="none"/>
                <w:lang w:val="en-US"/>
              </w:rPr>
            </w:pPr>
            <w:r>
              <w:rPr>
                <w:rFonts w:hint="default" w:asciiTheme="minorAscii" w:hAnsiTheme="minorAscii"/>
                <w:color w:val="auto"/>
                <w:sz w:val="24"/>
                <w:szCs w:val="24"/>
                <w:highlight w:val="none"/>
                <w:lang w:val="en-US"/>
              </w:rPr>
              <w:t>(our account number)#(our IFSC code - last 5 digit)#(payment date)#(total payment)##(unique key)#(SBI unique key)#NEFT</w:t>
            </w:r>
            <w:r>
              <w:rPr>
                <w:rFonts w:hint="default" w:asciiTheme="minorAscii" w:hAnsiTheme="minorAscii"/>
                <w:color w:val="auto"/>
                <w:sz w:val="24"/>
                <w:szCs w:val="24"/>
                <w:highlight w:val="none"/>
                <w:lang w:val="en-US"/>
              </w:rPr>
              <w:br w:type="textWrapping"/>
            </w:r>
            <w:r>
              <w:rPr>
                <w:rFonts w:hint="default" w:asciiTheme="minorAscii" w:hAnsiTheme="minorAscii"/>
                <w:color w:val="auto"/>
                <w:sz w:val="24"/>
                <w:szCs w:val="24"/>
                <w:highlight w:val="none"/>
                <w:lang w:val="en-US"/>
              </w:rPr>
              <w:t>newline</w:t>
            </w:r>
            <w:r>
              <w:rPr>
                <w:rFonts w:hint="default" w:asciiTheme="minorAscii" w:hAnsiTheme="minorAscii"/>
                <w:color w:val="auto"/>
                <w:sz w:val="24"/>
                <w:szCs w:val="24"/>
                <w:highlight w:val="none"/>
                <w:lang w:val="en-US"/>
              </w:rPr>
              <w:br w:type="textWrapping"/>
            </w:r>
            <w:r>
              <w:rPr>
                <w:rFonts w:hint="default" w:asciiTheme="minorAscii" w:hAnsiTheme="minorAscii"/>
                <w:color w:val="auto"/>
                <w:sz w:val="24"/>
                <w:szCs w:val="24"/>
                <w:highlight w:val="none"/>
                <w:lang w:val="en-US"/>
              </w:rPr>
              <w:t>(vendor account no)#(vendor IFSC code)#(payment date)##(amount to be paid to the vendor)#(unique key)#(Non SBI NEFT unique key)#NEFT</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color w:val="auto"/>
                <w:sz w:val="24"/>
                <w:szCs w:val="24"/>
                <w:highlight w:val="none"/>
                <w:lang w:val="en-US"/>
              </w:rPr>
              <w:t>If multiple vendors, multiple line are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823"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PAYEE.txt</w:t>
            </w:r>
          </w:p>
        </w:tc>
        <w:tc>
          <w:tcPr>
            <w:tcW w:w="705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payee file is downloaded where the vendors details to be updated. The following is the format for the PAYEE.txt.</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 - in case of non SBI)#A#(vendor name)#(vendor account number)#(vendor IFSC code)#(vendor bank name)#(vendor bank branch)#</w:t>
            </w:r>
            <w:r>
              <w:rPr>
                <w:rFonts w:hint="default" w:asciiTheme="minorAscii" w:hAnsiTheme="minorAscii"/>
                <w:b w:val="0"/>
                <w:bCs w:val="0"/>
                <w:i w:val="0"/>
                <w:iCs w:val="0"/>
                <w:sz w:val="24"/>
                <w:szCs w:val="24"/>
                <w:vertAlign w:val="baseline"/>
                <w:lang w:val="en-US"/>
              </w:rPr>
              <w:br w:type="textWrapping"/>
            </w:r>
            <w:r>
              <w:rPr>
                <w:rFonts w:hint="default" w:asciiTheme="minorAscii" w:hAnsiTheme="minorAscii"/>
                <w:b w:val="0"/>
                <w:bCs w:val="0"/>
                <w:i w:val="0"/>
                <w:iCs w:val="0"/>
                <w:sz w:val="24"/>
                <w:szCs w:val="24"/>
                <w:vertAlign w:val="baseline"/>
                <w:lang w:val="en-US"/>
              </w:rPr>
              <w:t>new line</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 - in case of SBI)#A#(vendor name)#(vendor account number)#(vendor IFSC code)#(vendor bank name)#(vendor bank branch)#</w:t>
            </w:r>
            <w:r>
              <w:rPr>
                <w:rFonts w:hint="default" w:asciiTheme="minorAscii" w:hAnsiTheme="minorAscii"/>
                <w:b w:val="0"/>
                <w:bCs w:val="0"/>
                <w:i w:val="0"/>
                <w:iCs w:val="0"/>
                <w:sz w:val="24"/>
                <w:szCs w:val="24"/>
                <w:vertAlign w:val="baseline"/>
                <w:lang w:val="en-US"/>
              </w:rPr>
              <w:br w:type="textWrapping"/>
            </w:r>
            <w:r>
              <w:rPr>
                <w:rFonts w:hint="default" w:asciiTheme="minorAscii" w:hAnsiTheme="minorAscii"/>
                <w:color w:val="auto"/>
                <w:sz w:val="24"/>
                <w:szCs w:val="24"/>
                <w:highlight w:val="none"/>
                <w:lang w:val="en-US"/>
              </w:rPr>
              <w:t>If multiple vendors, multiple line are added.</w:t>
            </w:r>
          </w:p>
        </w:tc>
      </w:tr>
    </w:tbl>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Sample files are added in the test data.</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BR005 - Auto update payment</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auto update payment is update the payment date and payment status in the module. When the user clicks on auto update payment, pop up is opened. The pop up consists of the following fields.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Choose file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Submit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Cancel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Calibri" w:hAnsi="Calibri" w:cs="Calibri"/>
          <w:b w:val="0"/>
          <w:bCs w:val="0"/>
          <w:i w:val="0"/>
          <w:iCs w:val="0"/>
          <w:caps w:val="0"/>
          <w:color w:val="auto"/>
          <w:spacing w:val="0"/>
          <w:sz w:val="24"/>
          <w:szCs w:val="24"/>
          <w:bdr w:val="none" w:color="auto" w:sz="0" w:space="0"/>
          <w:shd w:val="clear" w:fill="FFFFFF"/>
          <w:vertAlign w:val="baseline"/>
          <w:lang w:val="en-US"/>
        </w:rPr>
        <w:t> </w:t>
      </w:r>
      <w:r>
        <w:rPr>
          <w:rFonts w:hint="default" w:ascii="Calibri" w:hAnsi="Calibri" w:cs="Calibri"/>
          <w:b w:val="0"/>
          <w:bCs w:val="0"/>
          <w:i w:val="0"/>
          <w:iCs w:val="0"/>
          <w:caps w:val="0"/>
          <w:color w:val="auto"/>
          <w:spacing w:val="0"/>
          <w:sz w:val="24"/>
          <w:szCs w:val="24"/>
          <w:bdr w:val="none" w:color="auto" w:sz="0" w:space="0"/>
          <w:shd w:val="clear" w:fill="FFFFFF"/>
          <w:vertAlign w:val="baseline"/>
        </w:rPr>
        <w:t> </w:t>
      </w:r>
    </w:p>
    <w:tbl>
      <w:tblPr>
        <w:tblW w:w="915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263"/>
        <w:gridCol w:w="1490"/>
        <w:gridCol w:w="2710"/>
        <w:gridCol w:w="36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34" w:hRule="atLeast"/>
        </w:trPr>
        <w:tc>
          <w:tcPr>
            <w:tcW w:w="1263" w:type="dxa"/>
            <w:tcBorders>
              <w:top w:val="single" w:color="auto" w:sz="4" w:space="0"/>
              <w:left w:val="single" w:color="auto" w:sz="4" w:space="0"/>
              <w:bottom w:val="single" w:color="auto" w:sz="4" w:space="0"/>
              <w:right w:val="single" w:color="auto" w:sz="4" w:space="0"/>
            </w:tcBorders>
            <w:shd w:val="clear" w:color="auto" w:fill="BDD6EE"/>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auto"/>
                <w:sz w:val="24"/>
                <w:szCs w:val="24"/>
                <w:bdr w:val="none" w:color="auto" w:sz="0" w:space="0"/>
                <w:vertAlign w:val="baseline"/>
                <w:lang w:val="en-US"/>
              </w:rPr>
              <w:t>FIELDS</w:t>
            </w:r>
            <w:r>
              <w:rPr>
                <w:rFonts w:hint="default" w:ascii="Calibri" w:hAnsi="Calibri" w:cs="Calibri"/>
                <w:b w:val="0"/>
                <w:bCs w:val="0"/>
                <w:i w:val="0"/>
                <w:iCs w:val="0"/>
                <w:color w:val="auto"/>
                <w:sz w:val="24"/>
                <w:szCs w:val="24"/>
                <w:bdr w:val="none" w:color="auto" w:sz="0" w:space="0"/>
                <w:vertAlign w:val="baseline"/>
                <w:lang w:val="en-US"/>
              </w:rPr>
              <w:t> </w:t>
            </w:r>
            <w:r>
              <w:rPr>
                <w:rFonts w:hint="default" w:ascii="Calibri" w:hAnsi="Calibri" w:cs="Calibri"/>
                <w:b w:val="0"/>
                <w:bCs w:val="0"/>
                <w:i w:val="0"/>
                <w:iCs w:val="0"/>
                <w:color w:val="auto"/>
                <w:sz w:val="24"/>
                <w:szCs w:val="24"/>
                <w:bdr w:val="none" w:color="auto" w:sz="0" w:space="0"/>
                <w:vertAlign w:val="baseline"/>
              </w:rPr>
              <w:t> </w:t>
            </w:r>
          </w:p>
        </w:tc>
        <w:tc>
          <w:tcPr>
            <w:tcW w:w="1490" w:type="dxa"/>
            <w:tcBorders>
              <w:top w:val="single" w:color="auto" w:sz="4" w:space="0"/>
              <w:left w:val="single" w:color="auto" w:sz="4" w:space="0"/>
              <w:bottom w:val="single" w:color="auto" w:sz="4" w:space="0"/>
              <w:right w:val="single" w:color="auto" w:sz="4" w:space="0"/>
            </w:tcBorders>
            <w:shd w:val="clear" w:color="auto" w:fill="BDD6EE"/>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auto"/>
                <w:sz w:val="24"/>
                <w:szCs w:val="24"/>
                <w:bdr w:val="none" w:color="auto" w:sz="0" w:space="0"/>
                <w:vertAlign w:val="baseline"/>
                <w:lang w:val="en-US"/>
              </w:rPr>
              <w:t>INPUT TYPE </w:t>
            </w:r>
            <w:r>
              <w:rPr>
                <w:rFonts w:hint="default" w:ascii="Calibri" w:hAnsi="Calibri" w:cs="Calibri"/>
                <w:b w:val="0"/>
                <w:bCs w:val="0"/>
                <w:i w:val="0"/>
                <w:iCs w:val="0"/>
                <w:color w:val="auto"/>
                <w:sz w:val="24"/>
                <w:szCs w:val="24"/>
                <w:bdr w:val="none" w:color="auto" w:sz="0" w:space="0"/>
                <w:vertAlign w:val="baseline"/>
                <w:lang w:val="en-US"/>
              </w:rPr>
              <w:t> </w:t>
            </w:r>
            <w:r>
              <w:rPr>
                <w:rFonts w:hint="default" w:ascii="Calibri" w:hAnsi="Calibri" w:cs="Calibri"/>
                <w:b w:val="0"/>
                <w:bCs w:val="0"/>
                <w:i w:val="0"/>
                <w:iCs w:val="0"/>
                <w:color w:val="auto"/>
                <w:sz w:val="24"/>
                <w:szCs w:val="24"/>
                <w:bdr w:val="none" w:color="auto" w:sz="0" w:space="0"/>
                <w:vertAlign w:val="baseline"/>
              </w:rPr>
              <w:t> </w:t>
            </w:r>
          </w:p>
        </w:tc>
        <w:tc>
          <w:tcPr>
            <w:tcW w:w="2710" w:type="dxa"/>
            <w:tcBorders>
              <w:top w:val="single" w:color="auto" w:sz="4" w:space="0"/>
              <w:left w:val="single" w:color="auto" w:sz="4" w:space="0"/>
              <w:bottom w:val="single" w:color="auto" w:sz="4" w:space="0"/>
              <w:right w:val="single" w:color="auto" w:sz="4" w:space="0"/>
            </w:tcBorders>
            <w:shd w:val="clear" w:color="auto" w:fill="BDD6EE"/>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auto"/>
                <w:sz w:val="24"/>
                <w:szCs w:val="24"/>
                <w:bdr w:val="none" w:color="auto" w:sz="0" w:space="0"/>
                <w:vertAlign w:val="baseline"/>
                <w:lang w:val="en-US"/>
              </w:rPr>
              <w:t>MANDATORY/ OPTIONAL</w:t>
            </w:r>
            <w:r>
              <w:rPr>
                <w:rFonts w:hint="default" w:ascii="Calibri" w:hAnsi="Calibri" w:cs="Calibri"/>
                <w:b w:val="0"/>
                <w:bCs w:val="0"/>
                <w:i w:val="0"/>
                <w:iCs w:val="0"/>
                <w:color w:val="auto"/>
                <w:sz w:val="24"/>
                <w:szCs w:val="24"/>
                <w:bdr w:val="none" w:color="auto" w:sz="0" w:space="0"/>
                <w:vertAlign w:val="baseline"/>
                <w:lang w:val="en-US"/>
              </w:rPr>
              <w:t> </w:t>
            </w:r>
            <w:r>
              <w:rPr>
                <w:rFonts w:hint="default" w:ascii="Calibri" w:hAnsi="Calibri" w:cs="Calibri"/>
                <w:b w:val="0"/>
                <w:bCs w:val="0"/>
                <w:i w:val="0"/>
                <w:iCs w:val="0"/>
                <w:color w:val="auto"/>
                <w:sz w:val="24"/>
                <w:szCs w:val="24"/>
                <w:bdr w:val="none" w:color="auto" w:sz="0" w:space="0"/>
                <w:vertAlign w:val="baseline"/>
              </w:rPr>
              <w:t> </w:t>
            </w:r>
          </w:p>
        </w:tc>
        <w:tc>
          <w:tcPr>
            <w:tcW w:w="3695" w:type="dxa"/>
            <w:tcBorders>
              <w:top w:val="single" w:color="auto" w:sz="4" w:space="0"/>
              <w:left w:val="single" w:color="auto" w:sz="4" w:space="0"/>
              <w:bottom w:val="single" w:color="auto" w:sz="4" w:space="0"/>
              <w:right w:val="single" w:color="auto" w:sz="4" w:space="0"/>
            </w:tcBorders>
            <w:shd w:val="clear" w:color="auto" w:fill="BDD6EE"/>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auto"/>
                <w:sz w:val="24"/>
                <w:szCs w:val="24"/>
                <w:bdr w:val="none" w:color="auto" w:sz="0" w:space="0"/>
                <w:vertAlign w:val="baseline"/>
                <w:lang w:val="en-US"/>
              </w:rPr>
              <w:t>DESCRIPTION</w:t>
            </w:r>
            <w:r>
              <w:rPr>
                <w:rFonts w:hint="default" w:ascii="Calibri" w:hAnsi="Calibri" w:cs="Calibri"/>
                <w:b w:val="0"/>
                <w:bCs w:val="0"/>
                <w:i w:val="0"/>
                <w:iCs w:val="0"/>
                <w:color w:val="auto"/>
                <w:sz w:val="24"/>
                <w:szCs w:val="24"/>
                <w:bdr w:val="none" w:color="auto" w:sz="0" w:space="0"/>
                <w:vertAlign w:val="baseline"/>
                <w:lang w:val="en-US"/>
              </w:rPr>
              <w:t> </w:t>
            </w:r>
            <w:r>
              <w:rPr>
                <w:rFonts w:hint="default" w:ascii="Calibri" w:hAnsi="Calibri" w:cs="Calibri"/>
                <w:b w:val="0"/>
                <w:bCs w:val="0"/>
                <w:i w:val="0"/>
                <w:iCs w:val="0"/>
                <w:color w:val="auto"/>
                <w:sz w:val="24"/>
                <w:szCs w:val="24"/>
                <w:bdr w:val="none" w:color="auto" w:sz="0" w:space="0"/>
                <w:vertAlign w:val="baseli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4" w:hRule="atLeast"/>
        </w:trPr>
        <w:tc>
          <w:tcPr>
            <w:tcW w:w="1263" w:type="dxa"/>
            <w:tcBorders>
              <w:top w:val="single" w:color="auto" w:sz="4" w:space="0"/>
              <w:left w:val="single" w:color="auto" w:sz="4" w:space="0"/>
              <w:bottom w:val="single" w:color="auto" w:sz="4" w:space="0"/>
              <w:right w:val="single" w:color="auto" w:sz="4" w:space="0"/>
            </w:tcBorders>
            <w:shd w:val="cle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99" w:leftChars="0" w:right="0" w:hanging="199" w:hangingChars="83"/>
              <w:jc w:val="both"/>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Choose file </w:t>
            </w:r>
            <w:r>
              <w:rPr>
                <w:rFonts w:hint="default" w:ascii="Calibri" w:hAnsi="Calibri" w:cs="Calibri"/>
                <w:b w:val="0"/>
                <w:bCs w:val="0"/>
                <w:i w:val="0"/>
                <w:iCs w:val="0"/>
                <w:color w:val="auto"/>
                <w:sz w:val="24"/>
                <w:szCs w:val="24"/>
                <w:bdr w:val="none" w:color="auto" w:sz="0" w:space="0"/>
                <w:vertAlign w:val="baseline"/>
              </w:rPr>
              <w:t> </w:t>
            </w:r>
          </w:p>
        </w:tc>
        <w:tc>
          <w:tcPr>
            <w:tcW w:w="1490" w:type="dxa"/>
            <w:tcBorders>
              <w:top w:val="single" w:color="auto" w:sz="4" w:space="0"/>
              <w:left w:val="single" w:color="auto" w:sz="4" w:space="0"/>
              <w:bottom w:val="single" w:color="auto" w:sz="4" w:space="0"/>
              <w:right w:val="single" w:color="auto" w:sz="4" w:space="0"/>
            </w:tcBorders>
            <w:shd w:val="cle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b w:val="0"/>
                <w:bCs w:val="0"/>
                <w:i w:val="0"/>
                <w:iCs w:val="0"/>
                <w:color w:val="auto"/>
                <w:lang w:val="en-US"/>
              </w:rPr>
            </w:pPr>
            <w:r>
              <w:rPr>
                <w:rFonts w:hint="default" w:ascii="Calibri" w:hAnsi="Calibri" w:cs="Calibri"/>
                <w:b w:val="0"/>
                <w:bCs w:val="0"/>
                <w:i w:val="0"/>
                <w:iCs w:val="0"/>
                <w:color w:val="auto"/>
                <w:sz w:val="24"/>
                <w:szCs w:val="24"/>
                <w:bdr w:val="none" w:color="auto" w:sz="0" w:space="0"/>
                <w:vertAlign w:val="baseline"/>
                <w:lang w:val="en-US"/>
              </w:rPr>
              <w:t>File upload</w:t>
            </w:r>
          </w:p>
        </w:tc>
        <w:tc>
          <w:tcPr>
            <w:tcW w:w="2710" w:type="dxa"/>
            <w:tcBorders>
              <w:top w:val="single" w:color="auto" w:sz="4" w:space="0"/>
              <w:left w:val="single" w:color="auto" w:sz="4" w:space="0"/>
              <w:bottom w:val="single" w:color="auto" w:sz="4" w:space="0"/>
              <w:right w:val="single" w:color="auto" w:sz="4" w:space="0"/>
            </w:tcBorders>
            <w:shd w:val="cle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Optional  </w:t>
            </w:r>
            <w:r>
              <w:rPr>
                <w:rFonts w:hint="default" w:ascii="Calibri" w:hAnsi="Calibri" w:cs="Calibri"/>
                <w:b w:val="0"/>
                <w:bCs w:val="0"/>
                <w:i w:val="0"/>
                <w:iCs w:val="0"/>
                <w:color w:val="auto"/>
                <w:sz w:val="24"/>
                <w:szCs w:val="24"/>
                <w:bdr w:val="none" w:color="auto" w:sz="0" w:space="0"/>
                <w:vertAlign w:val="baseline"/>
              </w:rPr>
              <w:t> </w:t>
            </w:r>
          </w:p>
        </w:tc>
        <w:tc>
          <w:tcPr>
            <w:tcW w:w="3695" w:type="dxa"/>
            <w:tcBorders>
              <w:top w:val="single" w:color="auto" w:sz="4" w:space="0"/>
              <w:left w:val="single" w:color="auto" w:sz="4" w:space="0"/>
              <w:bottom w:val="single" w:color="auto" w:sz="4" w:space="0"/>
              <w:right w:val="single" w:color="auto" w:sz="4" w:space="0"/>
            </w:tcBorders>
            <w:shd w:val="cle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The file to upload is attached  </w:t>
            </w:r>
            <w:r>
              <w:rPr>
                <w:rFonts w:hint="default" w:ascii="Calibri" w:hAnsi="Calibri" w:cs="Calibri"/>
                <w:b w:val="0"/>
                <w:bCs w:val="0"/>
                <w:i w:val="0"/>
                <w:iCs w:val="0"/>
                <w:color w:val="auto"/>
                <w:sz w:val="24"/>
                <w:szCs w:val="24"/>
                <w:bdr w:val="none" w:color="auto" w:sz="0" w:space="0"/>
                <w:vertAlign w:val="baseli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34" w:hRule="atLeast"/>
        </w:trPr>
        <w:tc>
          <w:tcPr>
            <w:tcW w:w="1263" w:type="dxa"/>
            <w:tcBorders>
              <w:top w:val="single" w:color="auto" w:sz="4" w:space="0"/>
              <w:left w:val="single" w:color="auto" w:sz="4" w:space="0"/>
              <w:bottom w:val="single" w:color="auto" w:sz="4" w:space="0"/>
              <w:right w:val="single" w:color="auto" w:sz="4" w:space="0"/>
            </w:tcBorders>
            <w:shd w:val="cle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Upload </w:t>
            </w:r>
            <w:r>
              <w:rPr>
                <w:rFonts w:hint="default" w:ascii="Calibri" w:hAnsi="Calibri" w:cs="Calibri"/>
                <w:b w:val="0"/>
                <w:bCs w:val="0"/>
                <w:i w:val="0"/>
                <w:iCs w:val="0"/>
                <w:color w:val="auto"/>
                <w:sz w:val="24"/>
                <w:szCs w:val="24"/>
                <w:bdr w:val="none" w:color="auto" w:sz="0" w:space="0"/>
                <w:vertAlign w:val="baseline"/>
              </w:rPr>
              <w:t> </w:t>
            </w:r>
          </w:p>
        </w:tc>
        <w:tc>
          <w:tcPr>
            <w:tcW w:w="1490" w:type="dxa"/>
            <w:tcBorders>
              <w:top w:val="single" w:color="auto" w:sz="4" w:space="0"/>
              <w:left w:val="single" w:color="auto" w:sz="4" w:space="0"/>
              <w:bottom w:val="single" w:color="auto" w:sz="4" w:space="0"/>
              <w:right w:val="single" w:color="auto" w:sz="4" w:space="0"/>
            </w:tcBorders>
            <w:shd w:val="cle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Button  </w:t>
            </w:r>
            <w:r>
              <w:rPr>
                <w:rFonts w:hint="default" w:ascii="Calibri" w:hAnsi="Calibri" w:cs="Calibri"/>
                <w:b w:val="0"/>
                <w:bCs w:val="0"/>
                <w:i w:val="0"/>
                <w:iCs w:val="0"/>
                <w:color w:val="auto"/>
                <w:sz w:val="24"/>
                <w:szCs w:val="24"/>
                <w:bdr w:val="none" w:color="auto" w:sz="0" w:space="0"/>
                <w:vertAlign w:val="baseline"/>
              </w:rPr>
              <w:t> </w:t>
            </w:r>
          </w:p>
        </w:tc>
        <w:tc>
          <w:tcPr>
            <w:tcW w:w="2710" w:type="dxa"/>
            <w:tcBorders>
              <w:top w:val="single" w:color="auto" w:sz="4" w:space="0"/>
              <w:left w:val="single" w:color="auto" w:sz="4" w:space="0"/>
              <w:bottom w:val="single" w:color="auto" w:sz="4" w:space="0"/>
              <w:right w:val="single" w:color="auto" w:sz="4" w:space="0"/>
            </w:tcBorders>
            <w:shd w:val="cle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Optional  </w:t>
            </w:r>
            <w:r>
              <w:rPr>
                <w:rFonts w:hint="default" w:ascii="Calibri" w:hAnsi="Calibri" w:cs="Calibri"/>
                <w:b w:val="0"/>
                <w:bCs w:val="0"/>
                <w:i w:val="0"/>
                <w:iCs w:val="0"/>
                <w:color w:val="auto"/>
                <w:sz w:val="24"/>
                <w:szCs w:val="24"/>
                <w:bdr w:val="none" w:color="auto" w:sz="0" w:space="0"/>
                <w:vertAlign w:val="baseline"/>
              </w:rPr>
              <w:t> </w:t>
            </w:r>
          </w:p>
        </w:tc>
        <w:tc>
          <w:tcPr>
            <w:tcW w:w="3695" w:type="dxa"/>
            <w:tcBorders>
              <w:top w:val="single" w:color="auto" w:sz="4" w:space="0"/>
              <w:left w:val="single" w:color="auto" w:sz="4" w:space="0"/>
              <w:bottom w:val="single" w:color="auto" w:sz="4" w:space="0"/>
              <w:right w:val="single" w:color="auto" w:sz="4" w:space="0"/>
            </w:tcBorders>
            <w:shd w:val="cle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The upload button to upload the file  </w:t>
            </w:r>
            <w:r>
              <w:rPr>
                <w:rFonts w:hint="default" w:ascii="Calibri" w:hAnsi="Calibri" w:cs="Calibri"/>
                <w:b w:val="0"/>
                <w:bCs w:val="0"/>
                <w:i w:val="0"/>
                <w:iCs w:val="0"/>
                <w:color w:val="auto"/>
                <w:sz w:val="24"/>
                <w:szCs w:val="24"/>
                <w:bdr w:val="none" w:color="auto" w:sz="0" w:space="0"/>
                <w:vertAlign w:val="baseli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41" w:hRule="atLeast"/>
        </w:trPr>
        <w:tc>
          <w:tcPr>
            <w:tcW w:w="1263" w:type="dxa"/>
            <w:tcBorders>
              <w:top w:val="single" w:color="auto" w:sz="4" w:space="0"/>
              <w:left w:val="single" w:color="auto" w:sz="4" w:space="0"/>
              <w:bottom w:val="single" w:color="auto" w:sz="4" w:space="0"/>
              <w:right w:val="single" w:color="auto" w:sz="4" w:space="0"/>
            </w:tcBorders>
            <w:shd w:val="cle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Back </w:t>
            </w:r>
            <w:r>
              <w:rPr>
                <w:rFonts w:hint="default" w:ascii="Calibri" w:hAnsi="Calibri" w:cs="Calibri"/>
                <w:b w:val="0"/>
                <w:bCs w:val="0"/>
                <w:i w:val="0"/>
                <w:iCs w:val="0"/>
                <w:color w:val="auto"/>
                <w:sz w:val="24"/>
                <w:szCs w:val="24"/>
                <w:bdr w:val="none" w:color="auto" w:sz="0" w:space="0"/>
                <w:vertAlign w:val="baseline"/>
              </w:rPr>
              <w:t> </w:t>
            </w:r>
          </w:p>
        </w:tc>
        <w:tc>
          <w:tcPr>
            <w:tcW w:w="1490" w:type="dxa"/>
            <w:tcBorders>
              <w:top w:val="single" w:color="auto" w:sz="4" w:space="0"/>
              <w:left w:val="single" w:color="auto" w:sz="4" w:space="0"/>
              <w:bottom w:val="single" w:color="auto" w:sz="4" w:space="0"/>
              <w:right w:val="single" w:color="auto" w:sz="4" w:space="0"/>
            </w:tcBorders>
            <w:shd w:val="cle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Button  </w:t>
            </w:r>
            <w:r>
              <w:rPr>
                <w:rFonts w:hint="default" w:ascii="Calibri" w:hAnsi="Calibri" w:cs="Calibri"/>
                <w:b w:val="0"/>
                <w:bCs w:val="0"/>
                <w:i w:val="0"/>
                <w:iCs w:val="0"/>
                <w:color w:val="auto"/>
                <w:sz w:val="24"/>
                <w:szCs w:val="24"/>
                <w:bdr w:val="none" w:color="auto" w:sz="0" w:space="0"/>
                <w:vertAlign w:val="baseline"/>
              </w:rPr>
              <w:t> </w:t>
            </w:r>
          </w:p>
        </w:tc>
        <w:tc>
          <w:tcPr>
            <w:tcW w:w="2710" w:type="dxa"/>
            <w:tcBorders>
              <w:top w:val="single" w:color="auto" w:sz="4" w:space="0"/>
              <w:left w:val="single" w:color="auto" w:sz="4" w:space="0"/>
              <w:bottom w:val="single" w:color="auto" w:sz="4" w:space="0"/>
              <w:right w:val="single" w:color="auto" w:sz="4" w:space="0"/>
            </w:tcBorders>
            <w:shd w:val="cle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Optional  </w:t>
            </w:r>
            <w:r>
              <w:rPr>
                <w:rFonts w:hint="default" w:ascii="Calibri" w:hAnsi="Calibri" w:cs="Calibri"/>
                <w:b w:val="0"/>
                <w:bCs w:val="0"/>
                <w:i w:val="0"/>
                <w:iCs w:val="0"/>
                <w:color w:val="auto"/>
                <w:sz w:val="24"/>
                <w:szCs w:val="24"/>
                <w:bdr w:val="none" w:color="auto" w:sz="0" w:space="0"/>
                <w:vertAlign w:val="baseline"/>
              </w:rPr>
              <w:t> </w:t>
            </w:r>
          </w:p>
        </w:tc>
        <w:tc>
          <w:tcPr>
            <w:tcW w:w="3695" w:type="dxa"/>
            <w:tcBorders>
              <w:top w:val="single" w:color="auto" w:sz="4" w:space="0"/>
              <w:left w:val="single" w:color="auto" w:sz="4" w:space="0"/>
              <w:bottom w:val="single" w:color="auto" w:sz="4" w:space="0"/>
              <w:right w:val="single" w:color="auto" w:sz="4" w:space="0"/>
            </w:tcBorders>
            <w:shd w:val="cle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The back button to close the pop-up </w:t>
            </w:r>
            <w:r>
              <w:rPr>
                <w:rFonts w:hint="default" w:ascii="Calibri" w:hAnsi="Calibri" w:cs="Calibri"/>
                <w:b w:val="0"/>
                <w:bCs w:val="0"/>
                <w:i w:val="0"/>
                <w:iCs w:val="0"/>
                <w:color w:val="auto"/>
                <w:sz w:val="24"/>
                <w:szCs w:val="24"/>
                <w:bdr w:val="none" w:color="auto" w:sz="0" w:space="0"/>
                <w:vertAlign w:val="baseline"/>
              </w:rPr>
              <w:t> </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aps w:val="0"/>
          <w:color w:val="auto"/>
          <w:spacing w:val="0"/>
          <w:sz w:val="24"/>
          <w:szCs w:val="24"/>
          <w:bdr w:val="none" w:color="auto" w:sz="0" w:space="0"/>
          <w:shd w:val="clear"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aps w:val="0"/>
          <w:color w:val="000000"/>
          <w:spacing w:val="0"/>
          <w:sz w:val="24"/>
          <w:szCs w:val="24"/>
          <w:bdr w:val="none" w:color="auto" w:sz="0" w:space="0"/>
          <w:shd w:val="clear" w:fill="FFFFFF"/>
          <w:vertAlign w:val="baseline"/>
          <w:lang w:val="en-US"/>
        </w:rPr>
        <w:t>When the empty file uploaded, then error message is displayed “Something went wrong - Empty file uploaded”. </w:t>
      </w:r>
      <w:r>
        <w:rPr>
          <w:rFonts w:hint="default" w:ascii="Calibri" w:hAnsi="Calibri" w:cs="Calibri"/>
          <w:b w:val="0"/>
          <w:bCs w:val="0"/>
          <w:i w:val="0"/>
          <w:iCs w:val="0"/>
          <w:caps w:val="0"/>
          <w:color w:val="000000"/>
          <w:spacing w:val="0"/>
          <w:sz w:val="24"/>
          <w:szCs w:val="24"/>
          <w:bdr w:val="none" w:color="auto" w:sz="0" w:space="0"/>
          <w:shd w:val="clear"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aps w:val="0"/>
          <w:color w:val="000000"/>
          <w:spacing w:val="0"/>
          <w:sz w:val="24"/>
          <w:szCs w:val="24"/>
          <w:bdr w:val="none" w:color="auto" w:sz="0" w:space="0"/>
          <w:shd w:val="clear"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aps w:val="0"/>
          <w:color w:val="000000"/>
          <w:spacing w:val="0"/>
          <w:sz w:val="24"/>
          <w:szCs w:val="24"/>
          <w:bdr w:val="none" w:color="auto" w:sz="0" w:space="0"/>
          <w:shd w:val="clear" w:fill="FFFFFF"/>
          <w:vertAlign w:val="baseline"/>
          <w:lang w:val="en-US"/>
        </w:rPr>
        <w:t>When the wrong file uploaded, then error message is displayed “Something went wrong - Invalid file type”. </w:t>
      </w:r>
      <w:r>
        <w:rPr>
          <w:rFonts w:hint="default" w:ascii="Calibri" w:hAnsi="Calibri" w:cs="Calibri"/>
          <w:b w:val="0"/>
          <w:bCs w:val="0"/>
          <w:i w:val="0"/>
          <w:iCs w:val="0"/>
          <w:caps w:val="0"/>
          <w:color w:val="000000"/>
          <w:spacing w:val="0"/>
          <w:sz w:val="24"/>
          <w:szCs w:val="24"/>
          <w:bdr w:val="none" w:color="auto" w:sz="0" w:space="0"/>
          <w:shd w:val="clear" w:fill="FFFFFF"/>
          <w:vertAlign w:val="baseline"/>
        </w:rPr>
        <w:t> </w:t>
      </w:r>
    </w:p>
    <w:p>
      <w:pPr>
        <w:numPr>
          <w:numId w:val="0"/>
        </w:numPr>
        <w:jc w:val="left"/>
      </w:pPr>
    </w:p>
    <w:p>
      <w:pPr>
        <w:numPr>
          <w:numId w:val="0"/>
        </w:numPr>
        <w:jc w:val="left"/>
        <w:rPr>
          <w:rFonts w:hint="default" w:asciiTheme="minorAscii" w:hAnsiTheme="minorAscii"/>
          <w:b w:val="0"/>
          <w:bCs w:val="0"/>
          <w:i w:val="0"/>
          <w:iCs w:val="0"/>
          <w:sz w:val="24"/>
          <w:szCs w:val="24"/>
          <w:lang w:val="en-US"/>
        </w:rPr>
      </w:pPr>
      <w:r>
        <w:drawing>
          <wp:inline distT="0" distB="0" distL="114300" distR="114300">
            <wp:extent cx="5266690" cy="2408555"/>
            <wp:effectExtent l="9525" t="9525" r="12065" b="2032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pic:cNvPicPr>
                      <a:picLocks noChangeAspect="1"/>
                    </pic:cNvPicPr>
                  </pic:nvPicPr>
                  <pic:blipFill>
                    <a:blip r:embed="rId9"/>
                    <a:srcRect t="13438" b="5272"/>
                    <a:stretch>
                      <a:fillRect/>
                    </a:stretch>
                  </pic:blipFill>
                  <pic:spPr>
                    <a:xfrm>
                      <a:off x="0" y="0"/>
                      <a:ext cx="5266690" cy="2408555"/>
                    </a:xfrm>
                    <a:prstGeom prst="rect">
                      <a:avLst/>
                    </a:prstGeom>
                    <a:noFill/>
                    <a:ln>
                      <a:solidFill>
                        <a:srgbClr val="0000FF"/>
                      </a:solidFill>
                    </a:ln>
                  </pic:spPr>
                </pic:pic>
              </a:graphicData>
            </a:graphic>
          </wp:inline>
        </w:drawing>
      </w:r>
    </w:p>
    <w:p>
      <w:pPr>
        <w:numPr>
          <w:numId w:val="0"/>
        </w:num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file is downloaded from the bank website where we uplaoded the data. The format of the file is as follows.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Record type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Corporate ID</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E-pay order no.</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Account number</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code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MMID</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Mobile number</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Debit amount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Credit amount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Corporate reference number</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Description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Payment type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Transaction status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Transaction date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Transaction time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Status description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UTR number</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UTR posted date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UTR status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Maker</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Authorizer 1</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Authorizer 1 date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Authorizer 2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Authorizer 2 date</w:t>
      </w:r>
    </w:p>
    <w:p>
      <w:pPr>
        <w:numPr>
          <w:numId w:val="0"/>
        </w:numPr>
        <w:jc w:val="left"/>
        <w:rPr>
          <w:rFonts w:hint="default" w:asciiTheme="minorAscii" w:hAnsiTheme="minorAscii"/>
          <w:b w:val="0"/>
          <w:bCs w:val="0"/>
          <w:i w:val="0"/>
          <w:iCs w:val="0"/>
          <w:sz w:val="24"/>
          <w:szCs w:val="24"/>
          <w:lang w:val="en-US"/>
        </w:rPr>
      </w:pPr>
    </w:p>
    <w:tbl>
      <w:tblPr>
        <w:tblStyle w:val="8"/>
        <w:tblW w:w="8899"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6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03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68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03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Record type</w:t>
            </w:r>
          </w:p>
        </w:tc>
        <w:tc>
          <w:tcPr>
            <w:tcW w:w="6863"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The record type is displayed whether the entry is debited or credited. Initial entry will be debit and the others are credit.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03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Corporate ID</w:t>
            </w:r>
          </w:p>
        </w:tc>
        <w:tc>
          <w:tcPr>
            <w:tcW w:w="6863"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corporate Id is given by the bank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03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E-pay order no.</w:t>
            </w:r>
          </w:p>
        </w:tc>
        <w:tc>
          <w:tcPr>
            <w:tcW w:w="68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e-pay order no generated by the bank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03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Account number</w:t>
            </w:r>
          </w:p>
        </w:tc>
        <w:tc>
          <w:tcPr>
            <w:tcW w:w="68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account number where the debit or credit done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03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Branch code</w:t>
            </w:r>
          </w:p>
        </w:tc>
        <w:tc>
          <w:tcPr>
            <w:tcW w:w="68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branch code of the bank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03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MMID</w:t>
            </w:r>
          </w:p>
        </w:tc>
        <w:tc>
          <w:tcPr>
            <w:tcW w:w="68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MMID code issued by the bank to the customer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03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Mobile number</w:t>
            </w:r>
          </w:p>
        </w:tc>
        <w:tc>
          <w:tcPr>
            <w:tcW w:w="68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mobile number of the vendor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03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Debit amount</w:t>
            </w:r>
          </w:p>
        </w:tc>
        <w:tc>
          <w:tcPr>
            <w:tcW w:w="68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debit amount to be debited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03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Credit amount</w:t>
            </w:r>
          </w:p>
        </w:tc>
        <w:tc>
          <w:tcPr>
            <w:tcW w:w="68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credit amount to be credited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03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Corporate reference number</w:t>
            </w:r>
          </w:p>
        </w:tc>
        <w:tc>
          <w:tcPr>
            <w:tcW w:w="68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corporate reference number I.e., the unique code given in the downloaded sheet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03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Description</w:t>
            </w:r>
          </w:p>
        </w:tc>
        <w:tc>
          <w:tcPr>
            <w:tcW w:w="68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description I.e., the SBI unique code in case of SBI. The non SBI RTGS unique code, in case of RTGS. The non SBI NEFT unique code in case of NEFT.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03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Payment type</w:t>
            </w:r>
          </w:p>
        </w:tc>
        <w:tc>
          <w:tcPr>
            <w:tcW w:w="68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payment type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03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Transaction status</w:t>
            </w:r>
          </w:p>
        </w:tc>
        <w:tc>
          <w:tcPr>
            <w:tcW w:w="68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transaction status of that transaction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03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Transaction date</w:t>
            </w:r>
          </w:p>
        </w:tc>
        <w:tc>
          <w:tcPr>
            <w:tcW w:w="68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transaction date of that transaction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03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Transaction time</w:t>
            </w:r>
          </w:p>
        </w:tc>
        <w:tc>
          <w:tcPr>
            <w:tcW w:w="6863"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The transaction time of that transaction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03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Status description</w:t>
            </w:r>
          </w:p>
        </w:tc>
        <w:tc>
          <w:tcPr>
            <w:tcW w:w="68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status description of the transaction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03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UTR number</w:t>
            </w:r>
          </w:p>
        </w:tc>
        <w:tc>
          <w:tcPr>
            <w:tcW w:w="68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UTR number is shown usually for the non SBI payees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03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UTR posted date</w:t>
            </w:r>
          </w:p>
        </w:tc>
        <w:tc>
          <w:tcPr>
            <w:tcW w:w="68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UTR posted date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03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UTR status</w:t>
            </w:r>
          </w:p>
        </w:tc>
        <w:tc>
          <w:tcPr>
            <w:tcW w:w="68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UTR status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03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Maker</w:t>
            </w:r>
          </w:p>
        </w:tc>
        <w:tc>
          <w:tcPr>
            <w:tcW w:w="68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maker of the payment is displayed generally chandukaka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03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Authorizer 1</w:t>
            </w:r>
          </w:p>
        </w:tc>
        <w:tc>
          <w:tcPr>
            <w:tcW w:w="6863"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The transaction date of that transaction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03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Authorizer 1 date</w:t>
            </w:r>
          </w:p>
        </w:tc>
        <w:tc>
          <w:tcPr>
            <w:tcW w:w="6863"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The transaction date of that transaction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03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 xml:space="preserve">Authorizer 2 </w:t>
            </w:r>
          </w:p>
        </w:tc>
        <w:tc>
          <w:tcPr>
            <w:tcW w:w="6863"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transaction date of that transaction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036" w:type="dxa"/>
          </w:tcPr>
          <w:p>
            <w:pPr>
              <w:widowControl w:val="0"/>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Authorizer 2 date</w:t>
            </w:r>
          </w:p>
        </w:tc>
        <w:tc>
          <w:tcPr>
            <w:tcW w:w="6863"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transaction date of that transaction is displayed</w:t>
            </w:r>
          </w:p>
        </w:tc>
      </w:tr>
    </w:tbl>
    <w:p>
      <w:pPr>
        <w:numPr>
          <w:numId w:val="0"/>
        </w:num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Sample file is attached in the test data.</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status of the payment and payment date will get updated in the payment details and the payment history.</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payment status will be changed to paid. The payment date is changed to when the payment is made.</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0" w:name="_Toc22588"/>
      <w:bookmarkStart w:id="11" w:name="_Toc26095"/>
      <w:r>
        <w:rPr>
          <w:rFonts w:hint="default" w:asciiTheme="minorAscii" w:hAnsiTheme="minorAscii"/>
          <w:b/>
          <w:bCs/>
          <w:i w:val="0"/>
          <w:iCs w:val="0"/>
          <w:color w:val="2E75B6" w:themeColor="accent1" w:themeShade="BF"/>
          <w:sz w:val="24"/>
          <w:szCs w:val="24"/>
          <w:lang w:val="en-US"/>
        </w:rPr>
        <w:t>TEST DATA</w:t>
      </w:r>
      <w:bookmarkEnd w:id="10"/>
      <w:bookmarkEnd w:id="11"/>
      <w:r>
        <w:rPr>
          <w:rFonts w:hint="default" w:asciiTheme="minorAscii" w:hAnsiTheme="minorAscii"/>
          <w:b/>
          <w:bCs/>
          <w:i w:val="0"/>
          <w:iCs w:val="0"/>
          <w:color w:val="2E75B6" w:themeColor="accent1" w:themeShade="BF"/>
          <w:sz w:val="24"/>
          <w:szCs w:val="24"/>
          <w:lang w:val="en-US"/>
        </w:rPr>
        <w:t xml:space="preserve"> </w:t>
      </w:r>
    </w:p>
    <w:p>
      <w:pPr>
        <w:numPr>
          <w:ilvl w:val="0"/>
          <w:numId w:val="0"/>
        </w:numPr>
        <w:jc w:val="left"/>
        <w:outlineLvl w:val="0"/>
        <w:rPr>
          <w:rFonts w:hint="default" w:asciiTheme="minorAscii" w:hAnsiTheme="minorAscii"/>
          <w:b/>
          <w:bCs/>
          <w:i w:val="0"/>
          <w:iCs w:val="0"/>
          <w:sz w:val="24"/>
          <w:szCs w:val="24"/>
          <w:lang w:val="en-US"/>
        </w:rPr>
      </w:pPr>
    </w:p>
    <w:p>
      <w:pPr>
        <w:numPr>
          <w:ilvl w:val="0"/>
          <w:numId w:val="0"/>
        </w:numPr>
        <w:jc w:val="left"/>
        <w:outlineLvl w:val="0"/>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object>
          <v:shape id="_x0000_i1030" o:spt="75" type="#_x0000_t75" style="height:65.4pt;width:72.6pt;" o:ole="t" filled="f" o:preferrelative="t" stroked="f" coordsize="21600,21600">
            <v:fill on="f" focussize="0,0"/>
            <v:stroke on="f"/>
            <v:imagedata r:id="rId11" o:title=""/>
            <o:lock v:ext="edit" aspectratio="t"/>
            <w10:wrap type="none"/>
            <w10:anchorlock/>
          </v:shape>
          <o:OLEObject Type="Embed" ProgID="Package" ShapeID="_x0000_i1030" DrawAspect="Icon" ObjectID="_1468075725" r:id="rId10">
            <o:LockedField>false</o:LockedField>
          </o:OLEObject>
        </w:object>
      </w:r>
    </w:p>
    <w:p>
      <w:pPr>
        <w:numPr>
          <w:ilvl w:val="0"/>
          <w:numId w:val="0"/>
        </w:numPr>
        <w:jc w:val="left"/>
        <w:outlineLvl w:val="0"/>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object>
          <v:shape id="_x0000_i1031" o:spt="75" type="#_x0000_t75" style="height:65.4pt;width:72.6pt;" o:ole="t" filled="f" o:preferrelative="t" stroked="f" coordsize="21600,21600">
            <v:fill on="f" focussize="0,0"/>
            <v:stroke on="f"/>
            <v:imagedata r:id="rId13" o:title=""/>
            <o:lock v:ext="edit" aspectratio="t"/>
            <w10:wrap type="none"/>
            <w10:anchorlock/>
          </v:shape>
          <o:OLEObject Type="Embed" ProgID="Package" ShapeID="_x0000_i1031" DrawAspect="Icon" ObjectID="_1468075726" r:id="rId12">
            <o:LockedField>false</o:LockedField>
          </o:OLEObject>
        </w:object>
      </w:r>
      <w:bookmarkStart w:id="14" w:name="_GoBack"/>
      <w:bookmarkEnd w:id="14"/>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p>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28575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p>
  <w:p>
    <w:pPr>
      <w:pStyle w:val="6"/>
      <w:pBdr>
        <w:bottom w:val="none" w:color="auto" w:sz="0" w:space="0"/>
      </w:pBdr>
      <w:ind w:firstLine="6930" w:firstLineChars="3850"/>
      <w:rPr>
        <w:rFonts w:hint="default"/>
        <w:lang w:val="en-US"/>
      </w:rPr>
    </w:pPr>
    <w:r>
      <w:rPr>
        <w:rFonts w:hint="default"/>
        <w:lang w:val="en-US"/>
      </w:rPr>
      <w:t>BILL CHECKING</w:t>
    </w:r>
  </w:p>
  <w:p>
    <w:pPr>
      <w:pStyle w:val="6"/>
      <w:pBdr>
        <w:bottom w:val="threeDEmboss" w:color="auto" w:sz="18" w:space="0"/>
      </w:pBdr>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2">
    <w:nsid w:val="719B0C2E"/>
    <w:multiLevelType w:val="singleLevel"/>
    <w:tmpl w:val="719B0C2E"/>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028E2"/>
    <w:rsid w:val="01E50D53"/>
    <w:rsid w:val="026E0D49"/>
    <w:rsid w:val="02A36C44"/>
    <w:rsid w:val="02F22669"/>
    <w:rsid w:val="030A53B3"/>
    <w:rsid w:val="033E4BBF"/>
    <w:rsid w:val="03482266"/>
    <w:rsid w:val="0547508E"/>
    <w:rsid w:val="063D3082"/>
    <w:rsid w:val="0667732A"/>
    <w:rsid w:val="07373BE8"/>
    <w:rsid w:val="07621BE9"/>
    <w:rsid w:val="084B71B4"/>
    <w:rsid w:val="09A87DA0"/>
    <w:rsid w:val="0A9C10C4"/>
    <w:rsid w:val="0AD61B81"/>
    <w:rsid w:val="0B603C52"/>
    <w:rsid w:val="0C5603BC"/>
    <w:rsid w:val="0C611412"/>
    <w:rsid w:val="0CB54732"/>
    <w:rsid w:val="0D214C69"/>
    <w:rsid w:val="0DC12675"/>
    <w:rsid w:val="0FA57681"/>
    <w:rsid w:val="1056041C"/>
    <w:rsid w:val="10685029"/>
    <w:rsid w:val="110440A7"/>
    <w:rsid w:val="11295A20"/>
    <w:rsid w:val="11D861DF"/>
    <w:rsid w:val="12141562"/>
    <w:rsid w:val="128175D7"/>
    <w:rsid w:val="128820E1"/>
    <w:rsid w:val="12E94C60"/>
    <w:rsid w:val="1331024A"/>
    <w:rsid w:val="13B660AC"/>
    <w:rsid w:val="14AE3227"/>
    <w:rsid w:val="14FF0269"/>
    <w:rsid w:val="15B605E5"/>
    <w:rsid w:val="1628354E"/>
    <w:rsid w:val="17B96D57"/>
    <w:rsid w:val="183F5EE7"/>
    <w:rsid w:val="18847755"/>
    <w:rsid w:val="18D2785B"/>
    <w:rsid w:val="18D3055C"/>
    <w:rsid w:val="19F17E3E"/>
    <w:rsid w:val="1A0D12DF"/>
    <w:rsid w:val="1B953943"/>
    <w:rsid w:val="1CC67796"/>
    <w:rsid w:val="1CEC1BB4"/>
    <w:rsid w:val="1DC92B02"/>
    <w:rsid w:val="1EAF37D3"/>
    <w:rsid w:val="1FE04BDC"/>
    <w:rsid w:val="20AC6A7E"/>
    <w:rsid w:val="21BF6CED"/>
    <w:rsid w:val="221C01F9"/>
    <w:rsid w:val="23161447"/>
    <w:rsid w:val="23B4511E"/>
    <w:rsid w:val="248144B4"/>
    <w:rsid w:val="24CA2C17"/>
    <w:rsid w:val="24DE5462"/>
    <w:rsid w:val="24E04D0A"/>
    <w:rsid w:val="2561056D"/>
    <w:rsid w:val="27DFBDC0"/>
    <w:rsid w:val="28460DF5"/>
    <w:rsid w:val="2A1B5CDA"/>
    <w:rsid w:val="2A30159C"/>
    <w:rsid w:val="2C1A2C71"/>
    <w:rsid w:val="2E210F37"/>
    <w:rsid w:val="2E4B28BB"/>
    <w:rsid w:val="30707442"/>
    <w:rsid w:val="30AB2DF5"/>
    <w:rsid w:val="30C61284"/>
    <w:rsid w:val="31C4473C"/>
    <w:rsid w:val="31F97D80"/>
    <w:rsid w:val="32A93554"/>
    <w:rsid w:val="35074561"/>
    <w:rsid w:val="365C3F6C"/>
    <w:rsid w:val="367155F0"/>
    <w:rsid w:val="37123142"/>
    <w:rsid w:val="37661A13"/>
    <w:rsid w:val="37CD13CC"/>
    <w:rsid w:val="38763CC4"/>
    <w:rsid w:val="39724E55"/>
    <w:rsid w:val="39A76BCA"/>
    <w:rsid w:val="3AB36BA1"/>
    <w:rsid w:val="3AF925D3"/>
    <w:rsid w:val="3B5E1E02"/>
    <w:rsid w:val="3B799C4F"/>
    <w:rsid w:val="3BCC3419"/>
    <w:rsid w:val="3BE47317"/>
    <w:rsid w:val="3D5026AD"/>
    <w:rsid w:val="3D694581"/>
    <w:rsid w:val="3DA72FF0"/>
    <w:rsid w:val="3DB71065"/>
    <w:rsid w:val="3EC71472"/>
    <w:rsid w:val="3F216F38"/>
    <w:rsid w:val="41FD007A"/>
    <w:rsid w:val="43A61036"/>
    <w:rsid w:val="449547BA"/>
    <w:rsid w:val="452B24C8"/>
    <w:rsid w:val="45656174"/>
    <w:rsid w:val="458D5B36"/>
    <w:rsid w:val="45B354AB"/>
    <w:rsid w:val="460F66F5"/>
    <w:rsid w:val="46FD0CE4"/>
    <w:rsid w:val="47DA45FF"/>
    <w:rsid w:val="48CD5281"/>
    <w:rsid w:val="49530BA5"/>
    <w:rsid w:val="499C784E"/>
    <w:rsid w:val="4E217FEA"/>
    <w:rsid w:val="4E3D6F1E"/>
    <w:rsid w:val="4EE01C53"/>
    <w:rsid w:val="4EF02A66"/>
    <w:rsid w:val="4F011A35"/>
    <w:rsid w:val="4F0D06C9"/>
    <w:rsid w:val="505B3C87"/>
    <w:rsid w:val="51140022"/>
    <w:rsid w:val="522A7116"/>
    <w:rsid w:val="525C4C16"/>
    <w:rsid w:val="53C12435"/>
    <w:rsid w:val="54687EC8"/>
    <w:rsid w:val="55C4357D"/>
    <w:rsid w:val="56D04F7D"/>
    <w:rsid w:val="58035BF4"/>
    <w:rsid w:val="587F7F7C"/>
    <w:rsid w:val="58F145F0"/>
    <w:rsid w:val="59454840"/>
    <w:rsid w:val="595B2360"/>
    <w:rsid w:val="5A591444"/>
    <w:rsid w:val="5AFC44A5"/>
    <w:rsid w:val="5BCC7C20"/>
    <w:rsid w:val="5C155F84"/>
    <w:rsid w:val="5C3F6F0D"/>
    <w:rsid w:val="5C8310BE"/>
    <w:rsid w:val="5E71B4E9"/>
    <w:rsid w:val="5EDC3864"/>
    <w:rsid w:val="600532C8"/>
    <w:rsid w:val="60FD2E3F"/>
    <w:rsid w:val="63FF2BB3"/>
    <w:rsid w:val="65F57C6C"/>
    <w:rsid w:val="68EC15C7"/>
    <w:rsid w:val="6A9C6F1F"/>
    <w:rsid w:val="6AD4581E"/>
    <w:rsid w:val="6D4A2516"/>
    <w:rsid w:val="6E5874A5"/>
    <w:rsid w:val="6FA9732B"/>
    <w:rsid w:val="73691968"/>
    <w:rsid w:val="74024296"/>
    <w:rsid w:val="75AD1D3D"/>
    <w:rsid w:val="762863FA"/>
    <w:rsid w:val="76D3319B"/>
    <w:rsid w:val="777D1E86"/>
    <w:rsid w:val="77845D5F"/>
    <w:rsid w:val="77C231F8"/>
    <w:rsid w:val="78086307"/>
    <w:rsid w:val="7B539F84"/>
    <w:rsid w:val="7DFEA712"/>
    <w:rsid w:val="7E6ECCFE"/>
    <w:rsid w:val="7F0B7D77"/>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paragraph" w:styleId="7">
    <w:name w:val="Normal (Web)"/>
    <w:basedOn w:val="1"/>
    <w:uiPriority w:val="0"/>
    <w:rPr>
      <w:sz w:val="24"/>
      <w:szCs w:val="24"/>
    </w:r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oc 1"/>
    <w:basedOn w:val="1"/>
    <w:next w:val="1"/>
    <w:qFormat/>
    <w:uiPriority w:val="0"/>
  </w:style>
  <w:style w:type="paragraph" w:styleId="10">
    <w:name w:val="List Paragraph"/>
    <w:basedOn w:val="1"/>
    <w:qFormat/>
    <w:uiPriority w:val="34"/>
    <w:pPr>
      <w:ind w:left="720"/>
      <w:contextualSpacing/>
    </w:p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No Spacing"/>
    <w:qFormat/>
    <w:uiPriority w:val="0"/>
    <w:rPr>
      <w:rFonts w:hint="default" w:ascii="Times New Roman" w:hAnsi="Times New Roman" w:eastAsia="SimSun" w:cstheme="minorBidi"/>
      <w:sz w:val="22"/>
    </w:rPr>
  </w:style>
  <w:style w:type="paragraph" w:customStyle="1" w:styleId="13">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4">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emf"/><Relationship Id="rId12" Type="http://schemas.openxmlformats.org/officeDocument/2006/relationships/oleObject" Target="embeddings/oleObject2.bin"/><Relationship Id="rId11" Type="http://schemas.openxmlformats.org/officeDocument/2006/relationships/image" Target="media/image7.e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159</TotalTime>
  <ScaleCrop>false</ScaleCrop>
  <LinksUpToDate>false</LinksUpToDate>
  <CharactersWithSpaces>0</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user</cp:lastModifiedBy>
  <dcterms:modified xsi:type="dcterms:W3CDTF">2023-08-23T09:42:36Z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45A8DA8AC1C14416AE073FF004BC5F1E</vt:lpwstr>
  </property>
</Properties>
</file>