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Mr.Dhanesh Ganpatrao Kalyankar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left"/>
        <w:tblInd w:w="108.0" w:type="dxa"/>
        <w:tblLayout w:type="fixed"/>
        <w:tblLook w:val="0000"/>
      </w:tblPr>
      <w:tblGrid>
        <w:gridCol w:w="4560"/>
        <w:gridCol w:w="4720"/>
        <w:tblGridChange w:id="0">
          <w:tblGrid>
            <w:gridCol w:w="4560"/>
            <w:gridCol w:w="472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Permanent Address: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‘Sarafa bazar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Nanded-431 602.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E-mail Address &amp; Cell No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.-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vertAlign w:val="baseline"/>
                  <w:rtl w:val="0"/>
                </w:rPr>
                <w:t xml:space="preserve">Dhanesh.kalyankar.3.dk@gmail.com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8421521419/8390015115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Career Objective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seek a challenging career where I can utilize my abilities and skills to enhance my overall personality and to perform activities for the betterment of company.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</w:t>
      </w:r>
    </w:p>
    <w:tbl>
      <w:tblPr>
        <w:tblStyle w:val="Table2"/>
        <w:tblW w:w="7958.0" w:type="dxa"/>
        <w:jc w:val="left"/>
        <w:tblInd w:w="729.0" w:type="dxa"/>
        <w:tblLayout w:type="fixed"/>
        <w:tblLook w:val="0000"/>
      </w:tblPr>
      <w:tblGrid>
        <w:gridCol w:w="1954"/>
        <w:gridCol w:w="1924"/>
        <w:gridCol w:w="1960"/>
        <w:gridCol w:w="2120"/>
        <w:tblGridChange w:id="0">
          <w:tblGrid>
            <w:gridCol w:w="1954"/>
            <w:gridCol w:w="1924"/>
            <w:gridCol w:w="1960"/>
            <w:gridCol w:w="2120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percentage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University/board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S.S.C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63.33%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Latur Board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H.S.C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59.16%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Latur Board</w:t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B.Com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62.00%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S.R.T.M.U.N</w:t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B.A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57.00%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Open Uni.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Name</w:t>
        <w:tab/>
        <w:tab/>
        <w:t xml:space="preserve">:</w:t>
        <w:tab/>
        <w:t xml:space="preserve">Dhanesh Ganpatrao Kalyankar</w:t>
      </w:r>
    </w:p>
    <w:p w:rsidR="00000000" w:rsidDel="00000000" w:rsidP="00000000" w:rsidRDefault="00000000" w:rsidRPr="00000000" w14:paraId="00000038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 of Birth</w:t>
        <w:tab/>
        <w:t xml:space="preserve">:</w:t>
        <w:tab/>
        <w:t xml:space="preserve">23/03/1993</w:t>
      </w:r>
    </w:p>
    <w:p w:rsidR="00000000" w:rsidDel="00000000" w:rsidP="00000000" w:rsidRDefault="00000000" w:rsidRPr="00000000" w14:paraId="00000039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Nationality             :           Indian</w:t>
      </w:r>
    </w:p>
    <w:p w:rsidR="00000000" w:rsidDel="00000000" w:rsidP="00000000" w:rsidRDefault="00000000" w:rsidRPr="00000000" w14:paraId="0000003A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Marital Status</w:t>
        <w:tab/>
        <w:t xml:space="preserve">:           Unmarried</w:t>
      </w:r>
    </w:p>
    <w:p w:rsidR="00000000" w:rsidDel="00000000" w:rsidP="00000000" w:rsidRDefault="00000000" w:rsidRPr="00000000" w14:paraId="0000003B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Gender</w:t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3C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Languages known</w:t>
        <w:tab/>
        <w:t xml:space="preserve">:</w:t>
        <w:tab/>
        <w:t xml:space="preserve">Marathi, Hindi, and English</w:t>
      </w:r>
    </w:p>
    <w:p w:rsidR="00000000" w:rsidDel="00000000" w:rsidP="00000000" w:rsidRDefault="00000000" w:rsidRPr="00000000" w14:paraId="0000003D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Hobbies</w:t>
        <w:tab/>
        <w:tab/>
        <w:t xml:space="preserve">:</w:t>
        <w:tab/>
        <w:t xml:space="preserve">Internet Surfing, Reading Books, Making Friends, Social work.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Technical Proficiencies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11.0" w:type="dxa"/>
        <w:jc w:val="left"/>
        <w:tblInd w:w="108.0" w:type="dxa"/>
        <w:tblLayout w:type="fixed"/>
        <w:tblLook w:val="0000"/>
      </w:tblPr>
      <w:tblGrid>
        <w:gridCol w:w="3775"/>
        <w:gridCol w:w="5536"/>
        <w:tblGridChange w:id="0">
          <w:tblGrid>
            <w:gridCol w:w="3775"/>
            <w:gridCol w:w="5536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Documentation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MS-OFFICE 2003,2007, 2010.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CERTIFICATION:-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MS-CIT.  DTP , Typing 30-40, NSS.YIN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EXPERIENCE:-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885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have an experience of Bajaj Finance employee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885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  <w:t xml:space="preserve">Worked at Eureqca Forbes for six month as marketing executive.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885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Worked at Ashok leyland.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885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Work As a active Member Of Young Inspirator Network From 2014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885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Work In Social Organisatin As a City President.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885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Participated In Various Student Movement.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885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I have an experience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years R.C.Bafna  jewellers shop.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∆   Steel I Works In Malabar Gold &amp; Diamond Jewellers </w:t>
      </w:r>
    </w:p>
    <w:p w:rsidR="00000000" w:rsidDel="00000000" w:rsidP="00000000" w:rsidRDefault="00000000" w:rsidRPr="00000000" w14:paraId="0000005C">
      <w:pPr>
        <w:ind w:left="8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firstLine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hereby declare that above mentioned particulars are true to best of my knowledge and belief. 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Date:       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Place:     Nanded.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Mr. DHANESH GANPATRAO KALYANKAR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8520"/>
        </w:tabs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30" w:top="776" w:left="1289" w:right="1260" w:header="720" w:footer="5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mbria"/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RESUME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533"/>
        <w:tab w:val="right" w:leader="none" w:pos="1106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⮚"/>
      <w:lvlJc w:val="left"/>
      <w:pPr>
        <w:ind w:left="885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2"/>
      <w:numFmt w:val="bullet"/>
      <w:lvlText w:val="⮚"/>
      <w:lvlJc w:val="left"/>
      <w:pPr>
        <w:ind w:left="252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hd w:fill="cbdcbc" w:val="clear"/>
      <w:tabs>
        <w:tab w:val="center" w:leader="none" w:pos="4320"/>
      </w:tabs>
      <w:ind w:left="576" w:hanging="576"/>
    </w:pPr>
    <w:rPr>
      <w:rFonts w:ascii="Verdana" w:cs="Verdana" w:eastAsia="Verdana" w:hAnsi="Verdana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Dhanesh.kalyankar.3.dk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