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847F7" w14:textId="77777777" w:rsidR="00B26EA6" w:rsidRDefault="00000000">
      <w:pPr>
        <w:pStyle w:val="Date"/>
      </w:pPr>
      <w:r>
        <w:rPr>
          <w:noProof/>
        </w:rPr>
        <mc:AlternateContent>
          <mc:Choice Requires="wps">
            <w:drawing>
              <wp:anchor distT="0" distB="0" distL="114300" distR="114300" simplePos="0" relativeHeight="251663360" behindDoc="0" locked="0" layoutInCell="1" allowOverlap="1" wp14:anchorId="5255D390" wp14:editId="41A20A83">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35A084" w14:textId="65D3E785" w:rsidR="00B26EA6" w:rsidRDefault="00000000">
                            <w:pPr>
                              <w:jc w:val="center"/>
                              <w:rPr>
                                <w:sz w:val="18"/>
                                <w:szCs w:val="18"/>
                              </w:rPr>
                            </w:pPr>
                            <w:r>
                              <w:rPr>
                                <w:sz w:val="32"/>
                                <w:szCs w:val="32"/>
                              </w:rPr>
                              <w:t>2</w:t>
                            </w:r>
                            <w:r w:rsidR="006A5A0B">
                              <w:rPr>
                                <w:sz w:val="32"/>
                                <w:szCs w:val="32"/>
                              </w:rPr>
                              <w:t>4</w:t>
                            </w:r>
                            <w:r>
                              <w:rPr>
                                <w:sz w:val="32"/>
                                <w:szCs w:val="32"/>
                              </w:rPr>
                              <w:t>.08.2023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255D390" id="Rectangles 2" o:spid="_x0000_s1026" style="position:absolute;left:0;text-align:left;margin-left:314.8pt;margin-top:7.15pt;width:94.25pt;height:37.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" fillcolor="#5b9bd5 [3204]" strokecolor="#1f4d78 [1604]" strokeweight="1pt">
                <v:textbox>
                  <w:txbxContent>
                    <w:p w14:paraId="6135A084" w14:textId="65D3E785" w:rsidR="00B26EA6" w:rsidRDefault="00000000">
                      <w:pPr>
                        <w:jc w:val="center"/>
                        <w:rPr>
                          <w:sz w:val="18"/>
                          <w:szCs w:val="18"/>
                        </w:rPr>
                      </w:pPr>
                      <w:r>
                        <w:rPr>
                          <w:sz w:val="32"/>
                          <w:szCs w:val="32"/>
                        </w:rPr>
                        <w:t>2</w:t>
                      </w:r>
                      <w:r w:rsidR="006A5A0B">
                        <w:rPr>
                          <w:sz w:val="32"/>
                          <w:szCs w:val="32"/>
                        </w:rPr>
                        <w:t>4</w:t>
                      </w:r>
                      <w:r>
                        <w:rPr>
                          <w:sz w:val="32"/>
                          <w:szCs w:val="32"/>
                        </w:rPr>
                        <w:t>.08.2023</w:t>
                      </w:r>
                    </w:p>
                  </w:txbxContent>
                </v:textbox>
              </v:rect>
            </w:pict>
          </mc:Fallback>
        </mc:AlternateContent>
      </w:r>
      <w:r>
        <w:pict w14:anchorId="007A1D35">
          <v:rect id="_x0000_s1031" style="position:absolute;left:0;text-align:left;margin-left:-13.35pt;margin-top:448.95pt;width:448.65pt;height:54.7pt;z-index:251660288;mso-position-horizontal-relative:text;mso-position-vertical-relative:text;mso-width-relative:page;mso-height-relative:page" stroked="f">
            <v:textbox style="mso-next-textbox:#_x0000_s1031">
              <w:txbxContent>
                <w:p w14:paraId="1CD2249F" w14:textId="77777777" w:rsidR="00B26EA6" w:rsidRDefault="00000000">
                  <w:pPr>
                    <w:pStyle w:val="NoSpacing1"/>
                    <w:jc w:val="center"/>
                    <w:rPr>
                      <w:rFonts w:ascii="Calibri" w:hAnsi="Calibri" w:cs="Calibri"/>
                      <w:color w:val="5590CC"/>
                      <w:sz w:val="72"/>
                      <w:szCs w:val="72"/>
                      <w:lang w:val="en-US"/>
                    </w:rPr>
                  </w:pPr>
                  <w:r>
                    <w:rPr>
                      <w:rFonts w:ascii="Calibri" w:hAnsi="Calibri" w:cs="Calibri"/>
                      <w:color w:val="5590CC"/>
                      <w:sz w:val="72"/>
                      <w:szCs w:val="72"/>
                      <w:lang w:val="en-US"/>
                    </w:rPr>
                    <w:t>BILL CHECKING</w:t>
                  </w:r>
                </w:p>
              </w:txbxContent>
            </v:textbox>
          </v:rect>
        </w:pict>
      </w:r>
      <w:r>
        <w:pict w14:anchorId="67BF3705">
          <v:shapetype id="_x0000_t202" coordsize="21600,21600" o:spt="202" path="m,l,21600r21600,l21600,xe">
            <v:stroke joinstyle="miter"/>
            <v:path gradientshapeok="t" o:connecttype="rect"/>
          </v:shapetype>
          <v:shape id="_x0000_s1030" type="#_x0000_t202" style="position:absolute;left:0;text-align:left;margin-left:-18.9pt;margin-top:518.35pt;width:444.8pt;height:46.5pt;z-index:251662336;mso-position-horizontal-relative:text;mso-position-vertical-relative:text;mso-width-relative:page;mso-height-relative:page" filled="f" stroked="f">
            <v:textbox style="mso-next-textbox:#_x0000_s1030">
              <w:txbxContent>
                <w:bookmarkStart w:id="0" w:name="_Author#217804212"/>
                <w:p w14:paraId="06B1F0EB" w14:textId="77777777" w:rsidR="00B26EA6" w:rsidRDefault="00000000">
                  <w:pPr>
                    <w:jc w:val="center"/>
                    <w:rPr>
                      <w:color w:val="5590CC"/>
                      <w:sz w:val="24"/>
                      <w:szCs w:val="24"/>
                    </w:rPr>
                  </w:pPr>
                  <w:r>
                    <w:rPr>
                      <w:color w:val="5590CC"/>
                      <w:sz w:val="24"/>
                      <w:szCs w:val="24"/>
                      <w:lang w:val="zh-CN"/>
                    </w:rPr>
                    <w:fldChar w:fldCharType="begin"/>
                  </w:r>
                  <w:r>
                    <w:rPr>
                      <w:color w:val="5590CC"/>
                      <w:sz w:val="24"/>
                      <w:szCs w:val="24"/>
                      <w:lang w:val="zh-CN"/>
                    </w:rPr>
                    <w:instrText xml:space="preserve"> PLACEHOLDER "[Insert Date]" \* MERGEFORMAT </w:instrText>
                  </w:r>
                  <w:r>
                    <w:rPr>
                      <w:color w:val="5590CC"/>
                      <w:sz w:val="24"/>
                      <w:szCs w:val="24"/>
                      <w:lang w:val="zh-CN"/>
                    </w:rPr>
                    <w:fldChar w:fldCharType="separate"/>
                  </w:r>
                  <w:r>
                    <w:rPr>
                      <w:color w:val="5590CC"/>
                      <w:sz w:val="24"/>
                      <w:szCs w:val="24"/>
                      <w:lang w:val="zh-CN"/>
                    </w:rPr>
                    <w:fldChar w:fldCharType="end"/>
                  </w:r>
                  <w:bookmarkEnd w:id="0"/>
                  <w:r>
                    <w:rPr>
                      <w:color w:val="5590CC"/>
                      <w:sz w:val="24"/>
                      <w:szCs w:val="24"/>
                    </w:rPr>
                    <w:t xml:space="preserve">Mounika </w:t>
                  </w:r>
                  <w:proofErr w:type="spellStart"/>
                  <w:r>
                    <w:rPr>
                      <w:color w:val="5590CC"/>
                      <w:sz w:val="24"/>
                      <w:szCs w:val="24"/>
                    </w:rPr>
                    <w:t>Annamneedi</w:t>
                  </w:r>
                  <w:proofErr w:type="spellEnd"/>
                </w:p>
                <w:p w14:paraId="73742BED" w14:textId="77777777" w:rsidR="00B26EA6" w:rsidRDefault="00000000">
                  <w:pPr>
                    <w:jc w:val="center"/>
                    <w:rPr>
                      <w:color w:val="5590CC"/>
                      <w:sz w:val="24"/>
                      <w:szCs w:val="24"/>
                    </w:rPr>
                  </w:pPr>
                  <w:r>
                    <w:rPr>
                      <w:color w:val="5590CC"/>
                      <w:sz w:val="24"/>
                      <w:szCs w:val="24"/>
                    </w:rPr>
                    <w:t>Mounika.annamneedi@techneai.com</w:t>
                  </w:r>
                </w:p>
              </w:txbxContent>
            </v:textbox>
          </v:shape>
        </w:pict>
      </w:r>
      <w:r>
        <w:pict w14:anchorId="2DAEA092">
          <v:rect id="_x0000_s1033" style="position:absolute;margin-left:-413.65pt;margin-top:.75pt;width:413.55pt;height:256.3pt;z-index:251659264;mso-position-horizontal-relative:char;mso-position-vertical-relative:line;mso-width-relative:page;mso-height-relative:page;v-text-anchor:bottom" fillcolor="#5590cc" stroked="f">
            <v:fill color2="#b6d5f0" rotate="t" angle="-90" focus="100%" type="gradient"/>
            <v:shadow on="t" color="#ddd" opacity=".5" offset="0,12pt"/>
            <o:lock v:ext="edit" rotation="t"/>
            <v:textbox style="mso-next-textbox:#_x0000_s1033">
              <w:txbxContent>
                <w:p w14:paraId="2F6D257A" w14:textId="77777777" w:rsidR="00B26EA6" w:rsidRDefault="00000000">
                  <w:pPr>
                    <w:jc w:val="center"/>
                    <w:rPr>
                      <w:rFonts w:ascii="Calibri" w:eastAsia="Times New Roman" w:hAnsi="Calibri" w:cs="Calibri"/>
                      <w:b/>
                      <w:bCs/>
                      <w:color w:val="1F497D"/>
                      <w:spacing w:val="60"/>
                      <w:sz w:val="52"/>
                      <w:szCs w:val="52"/>
                    </w:rPr>
                  </w:pPr>
                  <w:bookmarkStart w:id="1" w:name="_Company#582980264"/>
                  <w:r>
                    <w:rPr>
                      <w:rFonts w:ascii="Calibri" w:eastAsia="SimSun" w:hAnsi="Calibri" w:cs="Calibri"/>
                      <w:b/>
                      <w:bCs/>
                      <w:color w:val="FFFFFF"/>
                      <w:kern w:val="2"/>
                      <w:sz w:val="54"/>
                      <w:szCs w:val="54"/>
                    </w:rPr>
                    <w:t>Functional Requirement Document</w:t>
                  </w:r>
                </w:p>
                <w:bookmarkEnd w:id="1"/>
                <w:p w14:paraId="094377D0" w14:textId="77777777" w:rsidR="00B26EA6" w:rsidRDefault="00B26EA6">
                  <w:pPr>
                    <w:pStyle w:val="Organization"/>
                  </w:pPr>
                </w:p>
              </w:txbxContent>
            </v:textbox>
          </v:rect>
        </w:pict>
      </w:r>
    </w:p>
    <w:p w14:paraId="189D9072" w14:textId="77777777" w:rsidR="00B26EA6" w:rsidRDefault="00B26EA6">
      <w:pPr>
        <w:rPr>
          <w:sz w:val="24"/>
          <w:szCs w:val="24"/>
        </w:rPr>
        <w:sectPr w:rsidR="00B26EA6">
          <w:headerReference w:type="default" r:id="rId9"/>
          <w:footerReference w:type="default" r:id="rId10"/>
          <w:pgSz w:w="11906" w:h="16838"/>
          <w:pgMar w:top="1440" w:right="1800" w:bottom="1440" w:left="1800" w:header="720" w:footer="720" w:gutter="0"/>
          <w:cols w:space="720"/>
          <w:docGrid w:linePitch="360"/>
        </w:sectPr>
      </w:pPr>
    </w:p>
    <w:p w14:paraId="6FBB245A" w14:textId="77777777" w:rsidR="00B26EA6" w:rsidRDefault="00B26EA6">
      <w:pPr>
        <w:rPr>
          <w:b/>
          <w:bCs/>
          <w:sz w:val="24"/>
          <w:szCs w:val="24"/>
        </w:rPr>
      </w:pPr>
    </w:p>
    <w:p w14:paraId="796E8C36" w14:textId="77777777" w:rsidR="00B26EA6" w:rsidRDefault="00000000">
      <w:pPr>
        <w:rPr>
          <w:b/>
          <w:bCs/>
          <w:sz w:val="24"/>
          <w:szCs w:val="24"/>
        </w:rPr>
      </w:pPr>
      <w:r>
        <w:rPr>
          <w:b/>
          <w:bCs/>
          <w:color w:val="2E74B5" w:themeColor="accent1" w:themeShade="BF"/>
          <w:sz w:val="24"/>
          <w:szCs w:val="24"/>
        </w:rPr>
        <w:t>CONTENTS</w:t>
      </w:r>
    </w:p>
    <w:sdt>
      <w:sdtPr>
        <w:rPr>
          <w:rFonts w:ascii="SimSun" w:eastAsia="SimSun" w:hAnsi="SimSun"/>
          <w:sz w:val="21"/>
        </w:rPr>
        <w:id w:val="147455016"/>
        <w15:color w:val="DBDBDB"/>
        <w:docPartObj>
          <w:docPartGallery w:val="Table of Contents"/>
          <w:docPartUnique/>
        </w:docPartObj>
      </w:sdtPr>
      <w:sdtEndPr>
        <w:rPr>
          <w:rFonts w:asciiTheme="minorHAnsi" w:eastAsiaTheme="minorEastAsia" w:hAnsiTheme="minorHAnsi"/>
          <w:bCs/>
          <w:szCs w:val="24"/>
        </w:rPr>
      </w:sdtEndPr>
      <w:sdtContent>
        <w:p w14:paraId="2105F16D" w14:textId="77777777" w:rsidR="00B26EA6" w:rsidRDefault="00B26EA6">
          <w:pPr>
            <w:jc w:val="center"/>
          </w:pPr>
        </w:p>
        <w:p w14:paraId="537B71A2" w14:textId="5D3333BC" w:rsidR="00302CB3" w:rsidRDefault="00000000">
          <w:pPr>
            <w:pStyle w:val="TOC1"/>
            <w:tabs>
              <w:tab w:val="right" w:leader="dot" w:pos="8296"/>
            </w:tabs>
            <w:rPr>
              <w:noProof/>
              <w:sz w:val="22"/>
              <w:szCs w:val="22"/>
              <w:lang w:val="en-IN" w:eastAsia="en-IN"/>
            </w:rPr>
          </w:pPr>
          <w:r>
            <w:rPr>
              <w:b/>
              <w:bCs/>
              <w:sz w:val="24"/>
              <w:szCs w:val="24"/>
            </w:rPr>
            <w:fldChar w:fldCharType="begin"/>
          </w:r>
          <w:r>
            <w:rPr>
              <w:b/>
              <w:bCs/>
              <w:sz w:val="24"/>
              <w:szCs w:val="24"/>
            </w:rPr>
            <w:instrText xml:space="preserve">TOC \o "1-1" \h \u </w:instrText>
          </w:r>
          <w:r>
            <w:rPr>
              <w:b/>
              <w:bCs/>
              <w:sz w:val="24"/>
              <w:szCs w:val="24"/>
            </w:rPr>
            <w:fldChar w:fldCharType="separate"/>
          </w:r>
          <w:hyperlink w:anchor="_Toc143792856" w:history="1">
            <w:r w:rsidR="00302CB3" w:rsidRPr="008B5836">
              <w:rPr>
                <w:rStyle w:val="Hyperlink"/>
                <w:b/>
                <w:bCs/>
                <w:noProof/>
              </w:rPr>
              <w:t>1. INTRODUCTION</w:t>
            </w:r>
            <w:r w:rsidR="00302CB3">
              <w:rPr>
                <w:noProof/>
              </w:rPr>
              <w:tab/>
            </w:r>
            <w:r w:rsidR="00302CB3">
              <w:rPr>
                <w:noProof/>
              </w:rPr>
              <w:fldChar w:fldCharType="begin"/>
            </w:r>
            <w:r w:rsidR="00302CB3">
              <w:rPr>
                <w:noProof/>
              </w:rPr>
              <w:instrText xml:space="preserve"> PAGEREF _Toc143792856 \h </w:instrText>
            </w:r>
            <w:r w:rsidR="00302CB3">
              <w:rPr>
                <w:noProof/>
              </w:rPr>
            </w:r>
            <w:r w:rsidR="00302CB3">
              <w:rPr>
                <w:noProof/>
              </w:rPr>
              <w:fldChar w:fldCharType="separate"/>
            </w:r>
            <w:r w:rsidR="00302CB3">
              <w:rPr>
                <w:noProof/>
              </w:rPr>
              <w:t>2</w:t>
            </w:r>
            <w:r w:rsidR="00302CB3">
              <w:rPr>
                <w:noProof/>
              </w:rPr>
              <w:fldChar w:fldCharType="end"/>
            </w:r>
          </w:hyperlink>
        </w:p>
        <w:p w14:paraId="41C339F1" w14:textId="52E45578" w:rsidR="00302CB3" w:rsidRDefault="00000000">
          <w:pPr>
            <w:pStyle w:val="TOC1"/>
            <w:tabs>
              <w:tab w:val="right" w:leader="dot" w:pos="8296"/>
            </w:tabs>
            <w:rPr>
              <w:noProof/>
              <w:sz w:val="22"/>
              <w:szCs w:val="22"/>
              <w:lang w:val="en-IN" w:eastAsia="en-IN"/>
            </w:rPr>
          </w:pPr>
          <w:hyperlink w:anchor="_Toc143792857" w:history="1">
            <w:r w:rsidR="00302CB3" w:rsidRPr="008B5836">
              <w:rPr>
                <w:rStyle w:val="Hyperlink"/>
                <w:b/>
                <w:bCs/>
                <w:noProof/>
              </w:rPr>
              <w:t>2. BUSINESS REQUIREMENT</w:t>
            </w:r>
            <w:r w:rsidR="00302CB3">
              <w:rPr>
                <w:noProof/>
              </w:rPr>
              <w:tab/>
            </w:r>
            <w:r w:rsidR="00302CB3">
              <w:rPr>
                <w:noProof/>
              </w:rPr>
              <w:fldChar w:fldCharType="begin"/>
            </w:r>
            <w:r w:rsidR="00302CB3">
              <w:rPr>
                <w:noProof/>
              </w:rPr>
              <w:instrText xml:space="preserve"> PAGEREF _Toc143792857 \h </w:instrText>
            </w:r>
            <w:r w:rsidR="00302CB3">
              <w:rPr>
                <w:noProof/>
              </w:rPr>
            </w:r>
            <w:r w:rsidR="00302CB3">
              <w:rPr>
                <w:noProof/>
              </w:rPr>
              <w:fldChar w:fldCharType="separate"/>
            </w:r>
            <w:r w:rsidR="00302CB3">
              <w:rPr>
                <w:noProof/>
              </w:rPr>
              <w:t>2</w:t>
            </w:r>
            <w:r w:rsidR="00302CB3">
              <w:rPr>
                <w:noProof/>
              </w:rPr>
              <w:fldChar w:fldCharType="end"/>
            </w:r>
          </w:hyperlink>
        </w:p>
        <w:p w14:paraId="7992ABDD" w14:textId="7898315A" w:rsidR="00302CB3" w:rsidRDefault="00000000">
          <w:pPr>
            <w:pStyle w:val="TOC1"/>
            <w:tabs>
              <w:tab w:val="right" w:leader="dot" w:pos="8296"/>
            </w:tabs>
            <w:rPr>
              <w:noProof/>
              <w:sz w:val="22"/>
              <w:szCs w:val="22"/>
              <w:lang w:val="en-IN" w:eastAsia="en-IN"/>
            </w:rPr>
          </w:pPr>
          <w:hyperlink w:anchor="_Toc143792858" w:history="1">
            <w:r w:rsidR="00302CB3" w:rsidRPr="008B5836">
              <w:rPr>
                <w:rStyle w:val="Hyperlink"/>
                <w:b/>
                <w:bCs/>
                <w:noProof/>
              </w:rPr>
              <w:t>3. SCOPE</w:t>
            </w:r>
            <w:r w:rsidR="00302CB3">
              <w:rPr>
                <w:noProof/>
              </w:rPr>
              <w:tab/>
            </w:r>
            <w:r w:rsidR="00302CB3">
              <w:rPr>
                <w:noProof/>
              </w:rPr>
              <w:fldChar w:fldCharType="begin"/>
            </w:r>
            <w:r w:rsidR="00302CB3">
              <w:rPr>
                <w:noProof/>
              </w:rPr>
              <w:instrText xml:space="preserve"> PAGEREF _Toc143792858 \h </w:instrText>
            </w:r>
            <w:r w:rsidR="00302CB3">
              <w:rPr>
                <w:noProof/>
              </w:rPr>
            </w:r>
            <w:r w:rsidR="00302CB3">
              <w:rPr>
                <w:noProof/>
              </w:rPr>
              <w:fldChar w:fldCharType="separate"/>
            </w:r>
            <w:r w:rsidR="00302CB3">
              <w:rPr>
                <w:noProof/>
              </w:rPr>
              <w:t>2</w:t>
            </w:r>
            <w:r w:rsidR="00302CB3">
              <w:rPr>
                <w:noProof/>
              </w:rPr>
              <w:fldChar w:fldCharType="end"/>
            </w:r>
          </w:hyperlink>
        </w:p>
        <w:p w14:paraId="0AD82AE9" w14:textId="2219BC54" w:rsidR="00302CB3" w:rsidRDefault="00000000">
          <w:pPr>
            <w:pStyle w:val="TOC1"/>
            <w:tabs>
              <w:tab w:val="right" w:leader="dot" w:pos="8296"/>
            </w:tabs>
            <w:rPr>
              <w:noProof/>
              <w:sz w:val="22"/>
              <w:szCs w:val="22"/>
              <w:lang w:val="en-IN" w:eastAsia="en-IN"/>
            </w:rPr>
          </w:pPr>
          <w:hyperlink w:anchor="_Toc143792859" w:history="1">
            <w:r w:rsidR="00302CB3" w:rsidRPr="008B5836">
              <w:rPr>
                <w:rStyle w:val="Hyperlink"/>
                <w:b/>
                <w:bCs/>
                <w:noProof/>
              </w:rPr>
              <w:t>4. BUSINESS &amp; SYSTEM RULES</w:t>
            </w:r>
            <w:r w:rsidR="00302CB3">
              <w:rPr>
                <w:noProof/>
              </w:rPr>
              <w:tab/>
            </w:r>
            <w:r w:rsidR="00302CB3">
              <w:rPr>
                <w:noProof/>
              </w:rPr>
              <w:fldChar w:fldCharType="begin"/>
            </w:r>
            <w:r w:rsidR="00302CB3">
              <w:rPr>
                <w:noProof/>
              </w:rPr>
              <w:instrText xml:space="preserve"> PAGEREF _Toc143792859 \h </w:instrText>
            </w:r>
            <w:r w:rsidR="00302CB3">
              <w:rPr>
                <w:noProof/>
              </w:rPr>
            </w:r>
            <w:r w:rsidR="00302CB3">
              <w:rPr>
                <w:noProof/>
              </w:rPr>
              <w:fldChar w:fldCharType="separate"/>
            </w:r>
            <w:r w:rsidR="00302CB3">
              <w:rPr>
                <w:noProof/>
              </w:rPr>
              <w:t>2</w:t>
            </w:r>
            <w:r w:rsidR="00302CB3">
              <w:rPr>
                <w:noProof/>
              </w:rPr>
              <w:fldChar w:fldCharType="end"/>
            </w:r>
          </w:hyperlink>
        </w:p>
        <w:p w14:paraId="21F2D63B" w14:textId="1EF2889F" w:rsidR="00302CB3" w:rsidRDefault="00000000">
          <w:pPr>
            <w:pStyle w:val="TOC1"/>
            <w:tabs>
              <w:tab w:val="right" w:leader="dot" w:pos="8296"/>
            </w:tabs>
            <w:rPr>
              <w:noProof/>
              <w:sz w:val="22"/>
              <w:szCs w:val="22"/>
              <w:lang w:val="en-IN" w:eastAsia="en-IN"/>
            </w:rPr>
          </w:pPr>
          <w:hyperlink w:anchor="_Toc143792860" w:history="1">
            <w:r w:rsidR="00302CB3" w:rsidRPr="008B5836">
              <w:rPr>
                <w:rStyle w:val="Hyperlink"/>
                <w:b/>
                <w:bCs/>
                <w:noProof/>
              </w:rPr>
              <w:t>5. PROPOSED SYSTEM</w:t>
            </w:r>
            <w:r w:rsidR="00302CB3">
              <w:rPr>
                <w:noProof/>
              </w:rPr>
              <w:tab/>
            </w:r>
            <w:r w:rsidR="00302CB3">
              <w:rPr>
                <w:noProof/>
              </w:rPr>
              <w:fldChar w:fldCharType="begin"/>
            </w:r>
            <w:r w:rsidR="00302CB3">
              <w:rPr>
                <w:noProof/>
              </w:rPr>
              <w:instrText xml:space="preserve"> PAGEREF _Toc143792860 \h </w:instrText>
            </w:r>
            <w:r w:rsidR="00302CB3">
              <w:rPr>
                <w:noProof/>
              </w:rPr>
            </w:r>
            <w:r w:rsidR="00302CB3">
              <w:rPr>
                <w:noProof/>
              </w:rPr>
              <w:fldChar w:fldCharType="separate"/>
            </w:r>
            <w:r w:rsidR="00302CB3">
              <w:rPr>
                <w:noProof/>
              </w:rPr>
              <w:t>2</w:t>
            </w:r>
            <w:r w:rsidR="00302CB3">
              <w:rPr>
                <w:noProof/>
              </w:rPr>
              <w:fldChar w:fldCharType="end"/>
            </w:r>
          </w:hyperlink>
        </w:p>
        <w:p w14:paraId="7398A0C4" w14:textId="7C116800" w:rsidR="00B26EA6" w:rsidRDefault="00000000">
          <w:pPr>
            <w:rPr>
              <w:b/>
              <w:bCs/>
              <w:sz w:val="24"/>
              <w:szCs w:val="24"/>
            </w:rPr>
          </w:pPr>
          <w:r>
            <w:rPr>
              <w:bCs/>
              <w:szCs w:val="24"/>
            </w:rPr>
            <w:fldChar w:fldCharType="end"/>
          </w:r>
        </w:p>
      </w:sdtContent>
    </w:sdt>
    <w:p w14:paraId="415C651B" w14:textId="77777777" w:rsidR="00B26EA6" w:rsidRDefault="00000000">
      <w:pPr>
        <w:numPr>
          <w:ilvl w:val="0"/>
          <w:numId w:val="1"/>
        </w:numPr>
        <w:outlineLvl w:val="0"/>
        <w:rPr>
          <w:b/>
          <w:bCs/>
          <w:color w:val="2E74B5" w:themeColor="accent1" w:themeShade="BF"/>
          <w:sz w:val="24"/>
          <w:szCs w:val="24"/>
        </w:rPr>
      </w:pPr>
      <w:bookmarkStart w:id="2" w:name="_Toc19520"/>
      <w:bookmarkStart w:id="3" w:name="_Toc143792856"/>
      <w:r>
        <w:rPr>
          <w:b/>
          <w:bCs/>
          <w:color w:val="2E74B5" w:themeColor="accent1" w:themeShade="BF"/>
          <w:sz w:val="24"/>
          <w:szCs w:val="24"/>
        </w:rPr>
        <w:t>INTRODUCTION</w:t>
      </w:r>
      <w:bookmarkEnd w:id="2"/>
      <w:bookmarkEnd w:id="3"/>
    </w:p>
    <w:p w14:paraId="109F97DA" w14:textId="77777777" w:rsidR="00B26EA6" w:rsidRDefault="00000000">
      <w:pPr>
        <w:rPr>
          <w:sz w:val="24"/>
          <w:szCs w:val="24"/>
        </w:rPr>
      </w:pPr>
      <w:r>
        <w:rPr>
          <w:sz w:val="24"/>
          <w:szCs w:val="24"/>
        </w:rPr>
        <w:t xml:space="preserve">The bill checking module is the billing process which is helpful in creating bills, payment details, approval process and bill payments. </w:t>
      </w:r>
    </w:p>
    <w:p w14:paraId="55912DE8" w14:textId="77777777" w:rsidR="00B26EA6" w:rsidRDefault="00B26EA6">
      <w:pPr>
        <w:rPr>
          <w:sz w:val="24"/>
          <w:szCs w:val="24"/>
        </w:rPr>
      </w:pPr>
    </w:p>
    <w:p w14:paraId="3D9B0176" w14:textId="77777777" w:rsidR="00B26EA6" w:rsidRDefault="00000000">
      <w:pPr>
        <w:numPr>
          <w:ilvl w:val="0"/>
          <w:numId w:val="1"/>
        </w:numPr>
        <w:outlineLvl w:val="0"/>
        <w:rPr>
          <w:b/>
          <w:bCs/>
          <w:color w:val="2E74B5" w:themeColor="accent1" w:themeShade="BF"/>
          <w:sz w:val="24"/>
          <w:szCs w:val="24"/>
        </w:rPr>
      </w:pPr>
      <w:bookmarkStart w:id="4" w:name="_Toc9350"/>
      <w:bookmarkStart w:id="5" w:name="_Toc143792857"/>
      <w:r>
        <w:rPr>
          <w:b/>
          <w:bCs/>
          <w:color w:val="2E74B5" w:themeColor="accent1" w:themeShade="BF"/>
          <w:sz w:val="24"/>
          <w:szCs w:val="24"/>
        </w:rPr>
        <w:t>BUSINESS REQUIREMENT</w:t>
      </w:r>
      <w:bookmarkEnd w:id="4"/>
      <w:bookmarkEnd w:id="5"/>
    </w:p>
    <w:p w14:paraId="7E93E015" w14:textId="77777777" w:rsidR="00B26EA6" w:rsidRDefault="00000000">
      <w:pPr>
        <w:rPr>
          <w:sz w:val="24"/>
          <w:szCs w:val="24"/>
        </w:rPr>
      </w:pPr>
      <w:r>
        <w:rPr>
          <w:sz w:val="24"/>
          <w:szCs w:val="24"/>
        </w:rPr>
        <w:t>Enter details of the ticket requirement.</w:t>
      </w:r>
    </w:p>
    <w:p w14:paraId="0A088C21" w14:textId="77777777" w:rsidR="00B26EA6" w:rsidRDefault="00B26EA6">
      <w:pPr>
        <w:rPr>
          <w:sz w:val="24"/>
          <w:szCs w:val="24"/>
        </w:rPr>
      </w:pPr>
    </w:p>
    <w:tbl>
      <w:tblPr>
        <w:tblStyle w:val="TableGrid"/>
        <w:tblW w:w="8310" w:type="dxa"/>
        <w:tblInd w:w="110" w:type="dxa"/>
        <w:tblLayout w:type="fixed"/>
        <w:tblLook w:val="04A0" w:firstRow="1" w:lastRow="0" w:firstColumn="1" w:lastColumn="0" w:noHBand="0" w:noVBand="1"/>
      </w:tblPr>
      <w:tblGrid>
        <w:gridCol w:w="1563"/>
        <w:gridCol w:w="2121"/>
        <w:gridCol w:w="3485"/>
        <w:gridCol w:w="1141"/>
      </w:tblGrid>
      <w:tr w:rsidR="00B26EA6" w14:paraId="3D7D12B5" w14:textId="77777777" w:rsidTr="00420E2D">
        <w:tc>
          <w:tcPr>
            <w:tcW w:w="1563" w:type="dxa"/>
            <w:shd w:val="clear" w:color="auto" w:fill="BDD6EE" w:themeFill="accent1" w:themeFillTint="66"/>
          </w:tcPr>
          <w:p w14:paraId="04F48344" w14:textId="77777777" w:rsidR="00B26EA6" w:rsidRDefault="00000000">
            <w:pPr>
              <w:jc w:val="left"/>
              <w:rPr>
                <w:b/>
                <w:bCs/>
                <w:sz w:val="24"/>
                <w:szCs w:val="24"/>
              </w:rPr>
            </w:pPr>
            <w:r>
              <w:rPr>
                <w:b/>
                <w:bCs/>
                <w:sz w:val="24"/>
                <w:szCs w:val="24"/>
              </w:rPr>
              <w:t>Requirement ID</w:t>
            </w:r>
          </w:p>
        </w:tc>
        <w:tc>
          <w:tcPr>
            <w:tcW w:w="2121" w:type="dxa"/>
            <w:shd w:val="clear" w:color="auto" w:fill="BDD6EE" w:themeFill="accent1" w:themeFillTint="66"/>
          </w:tcPr>
          <w:p w14:paraId="335C80CD" w14:textId="77777777" w:rsidR="00B26EA6" w:rsidRDefault="00000000">
            <w:pPr>
              <w:jc w:val="left"/>
              <w:rPr>
                <w:b/>
                <w:bCs/>
                <w:sz w:val="24"/>
                <w:szCs w:val="24"/>
              </w:rPr>
            </w:pPr>
            <w:r>
              <w:rPr>
                <w:b/>
                <w:bCs/>
                <w:sz w:val="24"/>
                <w:szCs w:val="24"/>
              </w:rPr>
              <w:t>Requirement Name</w:t>
            </w:r>
          </w:p>
        </w:tc>
        <w:tc>
          <w:tcPr>
            <w:tcW w:w="3485" w:type="dxa"/>
            <w:shd w:val="clear" w:color="auto" w:fill="BDD6EE" w:themeFill="accent1" w:themeFillTint="66"/>
          </w:tcPr>
          <w:p w14:paraId="7EC5FBAE" w14:textId="77777777" w:rsidR="00B26EA6" w:rsidRDefault="00000000">
            <w:pPr>
              <w:jc w:val="left"/>
              <w:rPr>
                <w:b/>
                <w:bCs/>
                <w:sz w:val="24"/>
                <w:szCs w:val="24"/>
              </w:rPr>
            </w:pPr>
            <w:r>
              <w:rPr>
                <w:b/>
                <w:bCs/>
                <w:sz w:val="24"/>
                <w:szCs w:val="24"/>
              </w:rPr>
              <w:t>Short Description</w:t>
            </w:r>
          </w:p>
        </w:tc>
        <w:tc>
          <w:tcPr>
            <w:tcW w:w="1141" w:type="dxa"/>
            <w:shd w:val="clear" w:color="auto" w:fill="BDD6EE" w:themeFill="accent1" w:themeFillTint="66"/>
          </w:tcPr>
          <w:p w14:paraId="0C553FCB" w14:textId="77777777" w:rsidR="00B26EA6" w:rsidRDefault="00000000">
            <w:pPr>
              <w:jc w:val="left"/>
              <w:rPr>
                <w:b/>
                <w:bCs/>
                <w:sz w:val="24"/>
                <w:szCs w:val="24"/>
              </w:rPr>
            </w:pPr>
            <w:r>
              <w:rPr>
                <w:b/>
                <w:bCs/>
                <w:sz w:val="24"/>
                <w:szCs w:val="24"/>
              </w:rPr>
              <w:t>Priority</w:t>
            </w:r>
          </w:p>
        </w:tc>
      </w:tr>
      <w:tr w:rsidR="00B26EA6" w14:paraId="4ECDB75C" w14:textId="77777777" w:rsidTr="00420E2D">
        <w:tc>
          <w:tcPr>
            <w:tcW w:w="1563" w:type="dxa"/>
          </w:tcPr>
          <w:p w14:paraId="024379EE" w14:textId="77777777" w:rsidR="00B26EA6" w:rsidRDefault="00000000">
            <w:pPr>
              <w:jc w:val="left"/>
              <w:rPr>
                <w:sz w:val="24"/>
                <w:szCs w:val="24"/>
              </w:rPr>
            </w:pPr>
            <w:r>
              <w:rPr>
                <w:sz w:val="24"/>
                <w:szCs w:val="24"/>
              </w:rPr>
              <w:t>BR001</w:t>
            </w:r>
          </w:p>
        </w:tc>
        <w:tc>
          <w:tcPr>
            <w:tcW w:w="2121" w:type="dxa"/>
          </w:tcPr>
          <w:p w14:paraId="71A96092" w14:textId="68F92B87" w:rsidR="00B26EA6" w:rsidRDefault="00000000">
            <w:pPr>
              <w:jc w:val="left"/>
              <w:rPr>
                <w:sz w:val="24"/>
                <w:szCs w:val="24"/>
              </w:rPr>
            </w:pPr>
            <w:r>
              <w:rPr>
                <w:sz w:val="24"/>
                <w:szCs w:val="24"/>
              </w:rPr>
              <w:t>Bill Checking Transaction</w:t>
            </w:r>
            <w:r w:rsidR="00420E2D">
              <w:rPr>
                <w:sz w:val="24"/>
                <w:szCs w:val="24"/>
              </w:rPr>
              <w:t xml:space="preserve"> – </w:t>
            </w:r>
            <w:r w:rsidR="006A5A0B">
              <w:rPr>
                <w:sz w:val="24"/>
                <w:szCs w:val="24"/>
              </w:rPr>
              <w:t>Assigned person</w:t>
            </w:r>
          </w:p>
        </w:tc>
        <w:tc>
          <w:tcPr>
            <w:tcW w:w="3485" w:type="dxa"/>
          </w:tcPr>
          <w:p w14:paraId="09EABB54" w14:textId="73F0A425" w:rsidR="00B26EA6" w:rsidRDefault="00000000">
            <w:pPr>
              <w:jc w:val="left"/>
              <w:rPr>
                <w:sz w:val="24"/>
                <w:szCs w:val="24"/>
              </w:rPr>
            </w:pPr>
            <w:r>
              <w:rPr>
                <w:sz w:val="24"/>
                <w:szCs w:val="24"/>
              </w:rPr>
              <w:t>The bill checking transaction</w:t>
            </w:r>
            <w:r w:rsidR="00420E2D">
              <w:rPr>
                <w:sz w:val="24"/>
                <w:szCs w:val="24"/>
              </w:rPr>
              <w:t xml:space="preserve"> </w:t>
            </w:r>
            <w:r w:rsidR="006A5A0B">
              <w:rPr>
                <w:sz w:val="24"/>
                <w:szCs w:val="24"/>
              </w:rPr>
              <w:t>assigned person</w:t>
            </w:r>
            <w:r>
              <w:rPr>
                <w:sz w:val="24"/>
                <w:szCs w:val="24"/>
              </w:rPr>
              <w:t xml:space="preserve"> module to </w:t>
            </w:r>
            <w:r w:rsidR="006A5A0B">
              <w:rPr>
                <w:sz w:val="24"/>
                <w:szCs w:val="24"/>
              </w:rPr>
              <w:t>know to whom the bill is assigned</w:t>
            </w:r>
          </w:p>
        </w:tc>
        <w:tc>
          <w:tcPr>
            <w:tcW w:w="1141" w:type="dxa"/>
          </w:tcPr>
          <w:p w14:paraId="0D213A7E" w14:textId="77777777" w:rsidR="00B26EA6" w:rsidRDefault="00000000">
            <w:pPr>
              <w:jc w:val="left"/>
              <w:rPr>
                <w:sz w:val="24"/>
                <w:szCs w:val="24"/>
              </w:rPr>
            </w:pPr>
            <w:r>
              <w:rPr>
                <w:sz w:val="24"/>
                <w:szCs w:val="24"/>
              </w:rPr>
              <w:t>High</w:t>
            </w:r>
          </w:p>
        </w:tc>
      </w:tr>
    </w:tbl>
    <w:p w14:paraId="1351541E" w14:textId="77777777" w:rsidR="00B26EA6" w:rsidRDefault="00B26EA6">
      <w:pPr>
        <w:rPr>
          <w:sz w:val="24"/>
          <w:szCs w:val="24"/>
        </w:rPr>
      </w:pPr>
    </w:p>
    <w:p w14:paraId="3214B1E1" w14:textId="77777777" w:rsidR="00B26EA6" w:rsidRDefault="00000000">
      <w:pPr>
        <w:numPr>
          <w:ilvl w:val="0"/>
          <w:numId w:val="1"/>
        </w:numPr>
        <w:outlineLvl w:val="0"/>
        <w:rPr>
          <w:b/>
          <w:bCs/>
          <w:sz w:val="24"/>
          <w:szCs w:val="24"/>
        </w:rPr>
      </w:pPr>
      <w:bookmarkStart w:id="6" w:name="_Toc2213"/>
      <w:bookmarkStart w:id="7" w:name="_Toc143792858"/>
      <w:r>
        <w:rPr>
          <w:b/>
          <w:bCs/>
          <w:color w:val="2E74B5" w:themeColor="accent1" w:themeShade="BF"/>
          <w:sz w:val="24"/>
          <w:szCs w:val="24"/>
        </w:rPr>
        <w:t>SCOPE</w:t>
      </w:r>
      <w:bookmarkEnd w:id="6"/>
      <w:bookmarkEnd w:id="7"/>
    </w:p>
    <w:p w14:paraId="5EF8DA4E" w14:textId="77777777" w:rsidR="00B26EA6" w:rsidRDefault="00000000">
      <w:pPr>
        <w:rPr>
          <w:sz w:val="24"/>
          <w:szCs w:val="24"/>
        </w:rPr>
      </w:pPr>
      <w:r>
        <w:rPr>
          <w:sz w:val="24"/>
          <w:szCs w:val="24"/>
        </w:rPr>
        <w:t>The scope of the point is up to the view the bills assigned, filter the bills, export the bills and to add the bills.</w:t>
      </w:r>
    </w:p>
    <w:p w14:paraId="0BDBCCD0" w14:textId="77777777" w:rsidR="00B26EA6" w:rsidRDefault="00B26EA6">
      <w:pPr>
        <w:rPr>
          <w:sz w:val="24"/>
          <w:szCs w:val="24"/>
        </w:rPr>
      </w:pPr>
    </w:p>
    <w:p w14:paraId="0A4CFF50" w14:textId="77777777" w:rsidR="00B26EA6" w:rsidRDefault="00000000">
      <w:pPr>
        <w:numPr>
          <w:ilvl w:val="0"/>
          <w:numId w:val="1"/>
        </w:numPr>
        <w:outlineLvl w:val="0"/>
        <w:rPr>
          <w:b/>
          <w:bCs/>
          <w:sz w:val="24"/>
          <w:szCs w:val="24"/>
        </w:rPr>
      </w:pPr>
      <w:bookmarkStart w:id="8" w:name="_Toc13218"/>
      <w:bookmarkStart w:id="9" w:name="_Toc143792859"/>
      <w:r>
        <w:rPr>
          <w:b/>
          <w:bCs/>
          <w:color w:val="2E74B5" w:themeColor="accent1" w:themeShade="BF"/>
          <w:sz w:val="24"/>
          <w:szCs w:val="24"/>
        </w:rPr>
        <w:t>BUSINESS &amp; SYSTEM RULES</w:t>
      </w:r>
      <w:bookmarkEnd w:id="8"/>
      <w:bookmarkEnd w:id="9"/>
      <w:r>
        <w:rPr>
          <w:b/>
          <w:bCs/>
          <w:sz w:val="24"/>
          <w:szCs w:val="24"/>
        </w:rPr>
        <w:t xml:space="preserve"> </w:t>
      </w:r>
    </w:p>
    <w:p w14:paraId="46EB58EF" w14:textId="77777777" w:rsidR="00B26EA6" w:rsidRDefault="00000000">
      <w:pPr>
        <w:pStyle w:val="ListParagraph"/>
        <w:numPr>
          <w:ilvl w:val="0"/>
          <w:numId w:val="2"/>
        </w:numPr>
        <w:rPr>
          <w:sz w:val="24"/>
          <w:szCs w:val="24"/>
        </w:rPr>
      </w:pPr>
      <w:r>
        <w:rPr>
          <w:sz w:val="24"/>
          <w:szCs w:val="24"/>
        </w:rPr>
        <w:t>User should be registered in the system.</w:t>
      </w:r>
    </w:p>
    <w:p w14:paraId="4DBF9D7E" w14:textId="77777777" w:rsidR="00B26EA6" w:rsidRDefault="00000000">
      <w:pPr>
        <w:pStyle w:val="ListParagraph"/>
        <w:numPr>
          <w:ilvl w:val="0"/>
          <w:numId w:val="2"/>
        </w:numPr>
        <w:rPr>
          <w:sz w:val="24"/>
          <w:szCs w:val="24"/>
        </w:rPr>
      </w:pPr>
      <w:r>
        <w:rPr>
          <w:sz w:val="24"/>
          <w:szCs w:val="24"/>
        </w:rPr>
        <w:t xml:space="preserve">User should be logged in. </w:t>
      </w:r>
    </w:p>
    <w:p w14:paraId="4B09CE5A" w14:textId="77777777" w:rsidR="00B26EA6" w:rsidRDefault="00000000">
      <w:pPr>
        <w:pStyle w:val="ListParagraph"/>
        <w:numPr>
          <w:ilvl w:val="0"/>
          <w:numId w:val="2"/>
        </w:numPr>
        <w:rPr>
          <w:sz w:val="24"/>
          <w:szCs w:val="24"/>
        </w:rPr>
      </w:pPr>
      <w:r>
        <w:rPr>
          <w:sz w:val="24"/>
          <w:szCs w:val="24"/>
        </w:rPr>
        <w:t>System should display error message for incorrect details if entered.</w:t>
      </w:r>
    </w:p>
    <w:p w14:paraId="523E3BE5" w14:textId="3B193643" w:rsidR="00B26EA6" w:rsidRDefault="00000000">
      <w:pPr>
        <w:pStyle w:val="ListParagraph"/>
        <w:numPr>
          <w:ilvl w:val="0"/>
          <w:numId w:val="2"/>
        </w:numPr>
        <w:rPr>
          <w:sz w:val="24"/>
          <w:szCs w:val="24"/>
        </w:rPr>
      </w:pPr>
      <w:r>
        <w:rPr>
          <w:sz w:val="24"/>
          <w:szCs w:val="24"/>
        </w:rPr>
        <w:t xml:space="preserve">System should pop up </w:t>
      </w:r>
      <w:r w:rsidR="006A5A0B">
        <w:rPr>
          <w:sz w:val="24"/>
          <w:szCs w:val="24"/>
        </w:rPr>
        <w:t>message if</w:t>
      </w:r>
      <w:r>
        <w:rPr>
          <w:sz w:val="24"/>
          <w:szCs w:val="24"/>
        </w:rPr>
        <w:t xml:space="preserve"> any issues in the system is detected.</w:t>
      </w:r>
    </w:p>
    <w:p w14:paraId="388C9AEE" w14:textId="77777777" w:rsidR="00B26EA6" w:rsidRDefault="00000000">
      <w:pPr>
        <w:pStyle w:val="ListParagraph"/>
        <w:numPr>
          <w:ilvl w:val="0"/>
          <w:numId w:val="2"/>
        </w:numPr>
        <w:rPr>
          <w:sz w:val="24"/>
          <w:szCs w:val="24"/>
        </w:rPr>
      </w:pPr>
      <w:r>
        <w:rPr>
          <w:sz w:val="24"/>
          <w:szCs w:val="24"/>
        </w:rPr>
        <w:t>All forms should have on field validations. System should display on field errors in case of incorrect inputs.</w:t>
      </w:r>
    </w:p>
    <w:p w14:paraId="05207508" w14:textId="77777777" w:rsidR="00B26EA6" w:rsidRDefault="00B26EA6">
      <w:pPr>
        <w:rPr>
          <w:sz w:val="24"/>
          <w:szCs w:val="24"/>
        </w:rPr>
      </w:pPr>
    </w:p>
    <w:p w14:paraId="49365BD8" w14:textId="77777777" w:rsidR="00B26EA6" w:rsidRDefault="00000000">
      <w:pPr>
        <w:numPr>
          <w:ilvl w:val="0"/>
          <w:numId w:val="1"/>
        </w:numPr>
        <w:outlineLvl w:val="0"/>
        <w:rPr>
          <w:b/>
          <w:bCs/>
          <w:sz w:val="24"/>
          <w:szCs w:val="24"/>
        </w:rPr>
      </w:pPr>
      <w:bookmarkStart w:id="10" w:name="_Toc8631"/>
      <w:bookmarkStart w:id="11" w:name="_Toc143792860"/>
      <w:r>
        <w:rPr>
          <w:b/>
          <w:bCs/>
          <w:color w:val="2E74B5" w:themeColor="accent1" w:themeShade="BF"/>
          <w:sz w:val="24"/>
          <w:szCs w:val="24"/>
        </w:rPr>
        <w:t>PROPOSED SYSTEM</w:t>
      </w:r>
      <w:bookmarkEnd w:id="10"/>
      <w:bookmarkEnd w:id="11"/>
      <w:r>
        <w:rPr>
          <w:b/>
          <w:bCs/>
          <w:sz w:val="24"/>
          <w:szCs w:val="24"/>
        </w:rPr>
        <w:t xml:space="preserve"> </w:t>
      </w:r>
    </w:p>
    <w:p w14:paraId="456E4031" w14:textId="77777777" w:rsidR="00B26EA6" w:rsidRDefault="00B26EA6">
      <w:pPr>
        <w:outlineLvl w:val="0"/>
        <w:rPr>
          <w:b/>
          <w:bCs/>
          <w:sz w:val="24"/>
          <w:szCs w:val="24"/>
        </w:rPr>
      </w:pPr>
    </w:p>
    <w:p w14:paraId="31A15FA9" w14:textId="0D706EBA" w:rsidR="00B26EA6" w:rsidRDefault="00000000">
      <w:pPr>
        <w:rPr>
          <w:b/>
          <w:bCs/>
          <w:sz w:val="24"/>
          <w:szCs w:val="24"/>
        </w:rPr>
      </w:pPr>
      <w:r>
        <w:rPr>
          <w:b/>
          <w:bCs/>
          <w:sz w:val="24"/>
          <w:szCs w:val="24"/>
        </w:rPr>
        <w:t>BR001 - Bill Checking Transaction</w:t>
      </w:r>
      <w:r w:rsidR="00420E2D">
        <w:rPr>
          <w:b/>
          <w:bCs/>
          <w:sz w:val="24"/>
          <w:szCs w:val="24"/>
        </w:rPr>
        <w:t xml:space="preserve"> – </w:t>
      </w:r>
      <w:r w:rsidR="006A5A0B">
        <w:rPr>
          <w:b/>
          <w:bCs/>
          <w:sz w:val="24"/>
          <w:szCs w:val="24"/>
        </w:rPr>
        <w:t>assigned person</w:t>
      </w:r>
      <w:r w:rsidR="00420E2D">
        <w:rPr>
          <w:b/>
          <w:bCs/>
          <w:sz w:val="24"/>
          <w:szCs w:val="24"/>
        </w:rPr>
        <w:t xml:space="preserve"> module</w:t>
      </w:r>
    </w:p>
    <w:p w14:paraId="665972F8" w14:textId="109C8324" w:rsidR="00A14DAD" w:rsidRDefault="00A14DAD" w:rsidP="00A14DAD">
      <w:pPr>
        <w:rPr>
          <w:sz w:val="24"/>
          <w:szCs w:val="24"/>
        </w:rPr>
      </w:pPr>
    </w:p>
    <w:p w14:paraId="159FE782" w14:textId="35F99506" w:rsidR="00B26EA6" w:rsidRDefault="006A5A0B">
      <w:pPr>
        <w:rPr>
          <w:noProof/>
          <w:sz w:val="24"/>
          <w:szCs w:val="24"/>
        </w:rPr>
      </w:pPr>
      <w:r>
        <w:rPr>
          <w:noProof/>
          <w:sz w:val="24"/>
          <w:szCs w:val="24"/>
        </w:rPr>
        <w:t>The assigned person and approvals are shown in the module. So, that it helps to track the bill is pending or the billing days required for each person. The following are the fields in the assigned person module.</w:t>
      </w:r>
    </w:p>
    <w:p w14:paraId="5098CED2" w14:textId="690A1999" w:rsidR="006A5A0B" w:rsidRDefault="006A5A0B" w:rsidP="006A5A0B">
      <w:pPr>
        <w:pStyle w:val="ListParagraph"/>
        <w:numPr>
          <w:ilvl w:val="0"/>
          <w:numId w:val="13"/>
        </w:numPr>
        <w:rPr>
          <w:sz w:val="24"/>
          <w:szCs w:val="24"/>
        </w:rPr>
      </w:pPr>
      <w:r>
        <w:rPr>
          <w:sz w:val="24"/>
          <w:szCs w:val="24"/>
        </w:rPr>
        <w:t>Sr no</w:t>
      </w:r>
    </w:p>
    <w:p w14:paraId="4384F5D2" w14:textId="41D2CB76" w:rsidR="008B0923" w:rsidRPr="006A5A0B" w:rsidRDefault="008B0923" w:rsidP="006A5A0B">
      <w:pPr>
        <w:pStyle w:val="ListParagraph"/>
        <w:numPr>
          <w:ilvl w:val="0"/>
          <w:numId w:val="13"/>
        </w:numPr>
        <w:rPr>
          <w:sz w:val="24"/>
          <w:szCs w:val="24"/>
        </w:rPr>
      </w:pPr>
      <w:r>
        <w:rPr>
          <w:sz w:val="24"/>
          <w:szCs w:val="24"/>
        </w:rPr>
        <w:t>Approval level</w:t>
      </w:r>
    </w:p>
    <w:p w14:paraId="67513E79" w14:textId="6DF07E47" w:rsidR="006A5A0B" w:rsidRDefault="006A5A0B" w:rsidP="006A5A0B">
      <w:pPr>
        <w:pStyle w:val="ListParagraph"/>
        <w:numPr>
          <w:ilvl w:val="0"/>
          <w:numId w:val="13"/>
        </w:numPr>
        <w:rPr>
          <w:sz w:val="24"/>
          <w:szCs w:val="24"/>
        </w:rPr>
      </w:pPr>
      <w:r>
        <w:rPr>
          <w:sz w:val="24"/>
          <w:szCs w:val="24"/>
        </w:rPr>
        <w:t>Assign to</w:t>
      </w:r>
    </w:p>
    <w:p w14:paraId="3E295F81" w14:textId="10D3F68B" w:rsidR="006A5A0B" w:rsidRDefault="006A5A0B" w:rsidP="006A5A0B">
      <w:pPr>
        <w:pStyle w:val="ListParagraph"/>
        <w:numPr>
          <w:ilvl w:val="0"/>
          <w:numId w:val="13"/>
        </w:numPr>
        <w:rPr>
          <w:sz w:val="24"/>
          <w:szCs w:val="24"/>
        </w:rPr>
      </w:pPr>
      <w:r>
        <w:rPr>
          <w:sz w:val="24"/>
          <w:szCs w:val="24"/>
        </w:rPr>
        <w:t>Status</w:t>
      </w:r>
    </w:p>
    <w:p w14:paraId="1280B133" w14:textId="317A85FE" w:rsidR="006A5A0B" w:rsidRDefault="006A5A0B" w:rsidP="006A5A0B">
      <w:pPr>
        <w:pStyle w:val="ListParagraph"/>
        <w:numPr>
          <w:ilvl w:val="0"/>
          <w:numId w:val="13"/>
        </w:numPr>
        <w:rPr>
          <w:sz w:val="24"/>
          <w:szCs w:val="24"/>
        </w:rPr>
      </w:pPr>
      <w:r>
        <w:rPr>
          <w:sz w:val="24"/>
          <w:szCs w:val="24"/>
        </w:rPr>
        <w:t>Days count</w:t>
      </w:r>
    </w:p>
    <w:p w14:paraId="4473393D" w14:textId="497606AE" w:rsidR="006A5A0B" w:rsidRDefault="006A5A0B" w:rsidP="006A5A0B">
      <w:pPr>
        <w:pStyle w:val="ListParagraph"/>
        <w:numPr>
          <w:ilvl w:val="0"/>
          <w:numId w:val="13"/>
        </w:numPr>
        <w:rPr>
          <w:sz w:val="24"/>
          <w:szCs w:val="24"/>
        </w:rPr>
      </w:pPr>
      <w:r>
        <w:rPr>
          <w:sz w:val="24"/>
          <w:szCs w:val="24"/>
        </w:rPr>
        <w:t>Created at</w:t>
      </w:r>
    </w:p>
    <w:p w14:paraId="4FEB2F21" w14:textId="13C1D9E8" w:rsidR="006A5A0B" w:rsidRDefault="006A5A0B" w:rsidP="006A5A0B">
      <w:pPr>
        <w:rPr>
          <w:sz w:val="24"/>
          <w:szCs w:val="24"/>
        </w:rPr>
      </w:pPr>
    </w:p>
    <w:tbl>
      <w:tblPr>
        <w:tblW w:w="8707"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6"/>
        <w:gridCol w:w="6991"/>
      </w:tblGrid>
      <w:tr w:rsidR="008B0923" w:rsidRPr="006A5A0B" w14:paraId="384DB6DF" w14:textId="77777777" w:rsidTr="008B0923">
        <w:trPr>
          <w:trHeight w:val="246"/>
        </w:trPr>
        <w:tc>
          <w:tcPr>
            <w:tcW w:w="1716" w:type="dxa"/>
            <w:tcBorders>
              <w:top w:val="single" w:sz="6" w:space="0" w:color="auto"/>
              <w:left w:val="single" w:sz="6" w:space="0" w:color="auto"/>
              <w:bottom w:val="single" w:sz="6" w:space="0" w:color="auto"/>
              <w:right w:val="single" w:sz="6" w:space="0" w:color="auto"/>
            </w:tcBorders>
            <w:shd w:val="clear" w:color="auto" w:fill="BDD6EE"/>
            <w:hideMark/>
          </w:tcPr>
          <w:p w14:paraId="791C1D3E" w14:textId="77777777" w:rsidR="008B0923" w:rsidRPr="006A5A0B" w:rsidRDefault="008B0923" w:rsidP="006A5A0B">
            <w:pPr>
              <w:textAlignment w:val="baseline"/>
              <w:rPr>
                <w:rFonts w:ascii="Segoe UI" w:eastAsia="Times New Roman" w:hAnsi="Segoe UI" w:cs="Segoe UI"/>
                <w:sz w:val="18"/>
                <w:szCs w:val="18"/>
                <w:lang w:val="en-IN" w:eastAsia="en-IN"/>
              </w:rPr>
            </w:pPr>
            <w:r w:rsidRPr="006A5A0B">
              <w:rPr>
                <w:rFonts w:ascii="Calibri" w:eastAsia="Times New Roman" w:hAnsi="Calibri" w:cs="Calibri"/>
                <w:b/>
                <w:bCs/>
                <w:sz w:val="24"/>
                <w:szCs w:val="24"/>
                <w:lang w:eastAsia="en-IN"/>
              </w:rPr>
              <w:t>FIELDS</w:t>
            </w:r>
            <w:r w:rsidRPr="006A5A0B">
              <w:rPr>
                <w:rFonts w:ascii="Calibri" w:eastAsia="Times New Roman" w:hAnsi="Calibri" w:cs="Calibri"/>
                <w:sz w:val="24"/>
                <w:szCs w:val="24"/>
                <w:lang w:val="en-IN" w:eastAsia="en-IN"/>
              </w:rPr>
              <w:t> </w:t>
            </w:r>
          </w:p>
        </w:tc>
        <w:tc>
          <w:tcPr>
            <w:tcW w:w="6991" w:type="dxa"/>
            <w:tcBorders>
              <w:top w:val="single" w:sz="6" w:space="0" w:color="auto"/>
              <w:left w:val="single" w:sz="6" w:space="0" w:color="auto"/>
              <w:bottom w:val="single" w:sz="6" w:space="0" w:color="auto"/>
              <w:right w:val="single" w:sz="6" w:space="0" w:color="auto"/>
            </w:tcBorders>
            <w:shd w:val="clear" w:color="auto" w:fill="BDD6EE"/>
            <w:hideMark/>
          </w:tcPr>
          <w:p w14:paraId="086225B8" w14:textId="77777777" w:rsidR="008B0923" w:rsidRPr="006A5A0B" w:rsidRDefault="008B0923" w:rsidP="006A5A0B">
            <w:pPr>
              <w:textAlignment w:val="baseline"/>
              <w:rPr>
                <w:rFonts w:ascii="Segoe UI" w:eastAsia="Times New Roman" w:hAnsi="Segoe UI" w:cs="Segoe UI"/>
                <w:sz w:val="18"/>
                <w:szCs w:val="18"/>
                <w:lang w:val="en-IN" w:eastAsia="en-IN"/>
              </w:rPr>
            </w:pPr>
            <w:r w:rsidRPr="006A5A0B">
              <w:rPr>
                <w:rFonts w:ascii="Calibri" w:eastAsia="Times New Roman" w:hAnsi="Calibri" w:cs="Calibri"/>
                <w:b/>
                <w:bCs/>
                <w:sz w:val="24"/>
                <w:szCs w:val="24"/>
                <w:lang w:eastAsia="en-IN"/>
              </w:rPr>
              <w:t>DESCRIPTION</w:t>
            </w:r>
            <w:r w:rsidRPr="006A5A0B">
              <w:rPr>
                <w:rFonts w:ascii="Calibri" w:eastAsia="Times New Roman" w:hAnsi="Calibri" w:cs="Calibri"/>
                <w:sz w:val="24"/>
                <w:szCs w:val="24"/>
                <w:lang w:val="en-IN" w:eastAsia="en-IN"/>
              </w:rPr>
              <w:t> </w:t>
            </w:r>
          </w:p>
        </w:tc>
      </w:tr>
      <w:tr w:rsidR="008B0923" w:rsidRPr="006A5A0B" w14:paraId="037A0E55" w14:textId="77777777" w:rsidTr="008B0923">
        <w:trPr>
          <w:trHeight w:val="246"/>
        </w:trPr>
        <w:tc>
          <w:tcPr>
            <w:tcW w:w="1716" w:type="dxa"/>
            <w:tcBorders>
              <w:top w:val="single" w:sz="6" w:space="0" w:color="auto"/>
              <w:left w:val="single" w:sz="6" w:space="0" w:color="auto"/>
              <w:bottom w:val="single" w:sz="6" w:space="0" w:color="auto"/>
              <w:right w:val="single" w:sz="6" w:space="0" w:color="auto"/>
            </w:tcBorders>
            <w:shd w:val="clear" w:color="auto" w:fill="auto"/>
          </w:tcPr>
          <w:p w14:paraId="186D573D" w14:textId="520C35DA" w:rsidR="008B0923" w:rsidRPr="006A5A0B" w:rsidRDefault="008B0923" w:rsidP="006A5A0B">
            <w:pPr>
              <w:textAlignment w:val="baseline"/>
              <w:rPr>
                <w:rFonts w:ascii="Segoe UI" w:eastAsia="Times New Roman" w:hAnsi="Segoe UI" w:cs="Segoe UI"/>
                <w:sz w:val="18"/>
                <w:szCs w:val="18"/>
                <w:lang w:val="en-IN" w:eastAsia="en-IN"/>
              </w:rPr>
            </w:pPr>
            <w:r w:rsidRPr="00F579D3">
              <w:rPr>
                <w:sz w:val="24"/>
                <w:szCs w:val="24"/>
              </w:rPr>
              <w:t>Sr no</w:t>
            </w:r>
          </w:p>
        </w:tc>
        <w:tc>
          <w:tcPr>
            <w:tcW w:w="6991" w:type="dxa"/>
            <w:tcBorders>
              <w:top w:val="single" w:sz="6" w:space="0" w:color="auto"/>
              <w:left w:val="single" w:sz="6" w:space="0" w:color="auto"/>
              <w:bottom w:val="single" w:sz="6" w:space="0" w:color="auto"/>
              <w:right w:val="single" w:sz="6" w:space="0" w:color="auto"/>
            </w:tcBorders>
            <w:shd w:val="clear" w:color="auto" w:fill="auto"/>
          </w:tcPr>
          <w:p w14:paraId="4945527B" w14:textId="0A3E86A8" w:rsidR="008B0923" w:rsidRPr="006A5A0B" w:rsidRDefault="008B0923" w:rsidP="006A5A0B">
            <w:pPr>
              <w:textAlignment w:val="baseline"/>
              <w:rPr>
                <w:sz w:val="24"/>
                <w:szCs w:val="24"/>
              </w:rPr>
            </w:pPr>
            <w:r>
              <w:rPr>
                <w:sz w:val="24"/>
                <w:szCs w:val="24"/>
              </w:rPr>
              <w:t>The serial number of the record is displayed</w:t>
            </w:r>
          </w:p>
        </w:tc>
      </w:tr>
      <w:tr w:rsidR="008B0923" w:rsidRPr="006A5A0B" w14:paraId="1E82D374" w14:textId="77777777" w:rsidTr="008B0923">
        <w:trPr>
          <w:trHeight w:val="246"/>
        </w:trPr>
        <w:tc>
          <w:tcPr>
            <w:tcW w:w="1716" w:type="dxa"/>
            <w:tcBorders>
              <w:top w:val="single" w:sz="6" w:space="0" w:color="auto"/>
              <w:left w:val="single" w:sz="6" w:space="0" w:color="auto"/>
              <w:bottom w:val="single" w:sz="6" w:space="0" w:color="auto"/>
              <w:right w:val="single" w:sz="6" w:space="0" w:color="auto"/>
            </w:tcBorders>
            <w:shd w:val="clear" w:color="auto" w:fill="auto"/>
          </w:tcPr>
          <w:p w14:paraId="5230EE9E" w14:textId="3C91EB1B" w:rsidR="008B0923" w:rsidRPr="00F579D3" w:rsidRDefault="008B0923" w:rsidP="006A5A0B">
            <w:pPr>
              <w:textAlignment w:val="baseline"/>
              <w:rPr>
                <w:sz w:val="24"/>
                <w:szCs w:val="24"/>
              </w:rPr>
            </w:pPr>
            <w:r>
              <w:rPr>
                <w:sz w:val="24"/>
                <w:szCs w:val="24"/>
              </w:rPr>
              <w:t xml:space="preserve">Approving level </w:t>
            </w:r>
          </w:p>
        </w:tc>
        <w:tc>
          <w:tcPr>
            <w:tcW w:w="6991" w:type="dxa"/>
            <w:tcBorders>
              <w:top w:val="single" w:sz="6" w:space="0" w:color="auto"/>
              <w:left w:val="single" w:sz="6" w:space="0" w:color="auto"/>
              <w:bottom w:val="single" w:sz="6" w:space="0" w:color="auto"/>
              <w:right w:val="single" w:sz="6" w:space="0" w:color="auto"/>
            </w:tcBorders>
            <w:shd w:val="clear" w:color="auto" w:fill="auto"/>
          </w:tcPr>
          <w:p w14:paraId="3A3F03D5" w14:textId="53F1826C" w:rsidR="008B0923" w:rsidRDefault="008B0923" w:rsidP="006A5A0B">
            <w:pPr>
              <w:textAlignment w:val="baseline"/>
              <w:rPr>
                <w:sz w:val="24"/>
                <w:szCs w:val="24"/>
              </w:rPr>
            </w:pPr>
            <w:r>
              <w:rPr>
                <w:sz w:val="24"/>
                <w:szCs w:val="24"/>
              </w:rPr>
              <w:t>The approving level is displayed. So that the user can identify in which level the bill is assigned. When finally assigned to the person, it shows final, so that it indicates, the levels of approvals are completed.</w:t>
            </w:r>
          </w:p>
        </w:tc>
      </w:tr>
      <w:tr w:rsidR="008B0923" w:rsidRPr="006A5A0B" w14:paraId="31E53B12" w14:textId="77777777" w:rsidTr="008B0923">
        <w:trPr>
          <w:trHeight w:val="246"/>
        </w:trPr>
        <w:tc>
          <w:tcPr>
            <w:tcW w:w="1716" w:type="dxa"/>
            <w:tcBorders>
              <w:top w:val="single" w:sz="6" w:space="0" w:color="auto"/>
              <w:left w:val="single" w:sz="6" w:space="0" w:color="auto"/>
              <w:bottom w:val="single" w:sz="6" w:space="0" w:color="auto"/>
              <w:right w:val="single" w:sz="6" w:space="0" w:color="auto"/>
            </w:tcBorders>
            <w:shd w:val="clear" w:color="auto" w:fill="auto"/>
          </w:tcPr>
          <w:p w14:paraId="7C847797" w14:textId="397ABA7F" w:rsidR="008B0923" w:rsidRPr="006A5A0B" w:rsidRDefault="008B0923" w:rsidP="006A5A0B">
            <w:pPr>
              <w:textAlignment w:val="baseline"/>
              <w:rPr>
                <w:rFonts w:ascii="Segoe UI" w:eastAsia="Times New Roman" w:hAnsi="Segoe UI" w:cs="Segoe UI"/>
                <w:sz w:val="18"/>
                <w:szCs w:val="18"/>
                <w:lang w:val="en-IN" w:eastAsia="en-IN"/>
              </w:rPr>
            </w:pPr>
            <w:r w:rsidRPr="00F579D3">
              <w:rPr>
                <w:sz w:val="24"/>
                <w:szCs w:val="24"/>
              </w:rPr>
              <w:t>Assign to</w:t>
            </w:r>
          </w:p>
        </w:tc>
        <w:tc>
          <w:tcPr>
            <w:tcW w:w="6991" w:type="dxa"/>
            <w:tcBorders>
              <w:top w:val="single" w:sz="6" w:space="0" w:color="auto"/>
              <w:left w:val="single" w:sz="6" w:space="0" w:color="auto"/>
              <w:bottom w:val="single" w:sz="6" w:space="0" w:color="auto"/>
              <w:right w:val="single" w:sz="6" w:space="0" w:color="auto"/>
            </w:tcBorders>
            <w:shd w:val="clear" w:color="auto" w:fill="auto"/>
          </w:tcPr>
          <w:p w14:paraId="6FF555B0" w14:textId="0B630B2F" w:rsidR="008B0923" w:rsidRPr="006A5A0B" w:rsidRDefault="008B0923" w:rsidP="006A5A0B">
            <w:pPr>
              <w:textAlignment w:val="baseline"/>
              <w:rPr>
                <w:sz w:val="24"/>
                <w:szCs w:val="24"/>
              </w:rPr>
            </w:pPr>
            <w:r>
              <w:rPr>
                <w:sz w:val="24"/>
                <w:szCs w:val="24"/>
              </w:rPr>
              <w:t>The assign to person and levels of approvals usernames are displayed where whose approval is pending.</w:t>
            </w:r>
          </w:p>
        </w:tc>
      </w:tr>
      <w:tr w:rsidR="008B0923" w:rsidRPr="006A5A0B" w14:paraId="77135E0F" w14:textId="77777777" w:rsidTr="008B0923">
        <w:trPr>
          <w:trHeight w:val="246"/>
        </w:trPr>
        <w:tc>
          <w:tcPr>
            <w:tcW w:w="1716" w:type="dxa"/>
            <w:tcBorders>
              <w:top w:val="single" w:sz="6" w:space="0" w:color="auto"/>
              <w:left w:val="single" w:sz="6" w:space="0" w:color="auto"/>
              <w:bottom w:val="single" w:sz="6" w:space="0" w:color="auto"/>
              <w:right w:val="single" w:sz="6" w:space="0" w:color="auto"/>
            </w:tcBorders>
            <w:shd w:val="clear" w:color="auto" w:fill="auto"/>
          </w:tcPr>
          <w:p w14:paraId="4217FE60" w14:textId="34516CDC" w:rsidR="008B0923" w:rsidRPr="006A5A0B" w:rsidRDefault="008B0923" w:rsidP="006A5A0B">
            <w:pPr>
              <w:textAlignment w:val="baseline"/>
              <w:rPr>
                <w:rFonts w:ascii="Segoe UI" w:eastAsia="Times New Roman" w:hAnsi="Segoe UI" w:cs="Segoe UI"/>
                <w:sz w:val="18"/>
                <w:szCs w:val="18"/>
                <w:lang w:val="en-IN" w:eastAsia="en-IN"/>
              </w:rPr>
            </w:pPr>
            <w:r w:rsidRPr="00F579D3">
              <w:rPr>
                <w:sz w:val="24"/>
                <w:szCs w:val="24"/>
              </w:rPr>
              <w:t>Status</w:t>
            </w:r>
          </w:p>
        </w:tc>
        <w:tc>
          <w:tcPr>
            <w:tcW w:w="6991" w:type="dxa"/>
            <w:tcBorders>
              <w:top w:val="single" w:sz="6" w:space="0" w:color="auto"/>
              <w:left w:val="single" w:sz="6" w:space="0" w:color="auto"/>
              <w:bottom w:val="single" w:sz="6" w:space="0" w:color="auto"/>
              <w:right w:val="single" w:sz="6" w:space="0" w:color="auto"/>
            </w:tcBorders>
            <w:shd w:val="clear" w:color="auto" w:fill="auto"/>
          </w:tcPr>
          <w:p w14:paraId="79CE36A5" w14:textId="7169DA65" w:rsidR="008B0923" w:rsidRPr="006A5A0B" w:rsidRDefault="008B0923" w:rsidP="006A5A0B">
            <w:pPr>
              <w:textAlignment w:val="baseline"/>
              <w:rPr>
                <w:sz w:val="24"/>
                <w:szCs w:val="24"/>
              </w:rPr>
            </w:pPr>
            <w:r>
              <w:rPr>
                <w:sz w:val="24"/>
                <w:szCs w:val="24"/>
              </w:rPr>
              <w:t>The status of the bill, approved or rejected is displayed</w:t>
            </w:r>
          </w:p>
        </w:tc>
      </w:tr>
      <w:tr w:rsidR="008B0923" w:rsidRPr="006A5A0B" w14:paraId="7DDAE8E4" w14:textId="77777777" w:rsidTr="008B0923">
        <w:trPr>
          <w:trHeight w:val="246"/>
        </w:trPr>
        <w:tc>
          <w:tcPr>
            <w:tcW w:w="1716" w:type="dxa"/>
            <w:tcBorders>
              <w:top w:val="single" w:sz="6" w:space="0" w:color="auto"/>
              <w:left w:val="single" w:sz="6" w:space="0" w:color="auto"/>
              <w:bottom w:val="single" w:sz="6" w:space="0" w:color="auto"/>
              <w:right w:val="single" w:sz="6" w:space="0" w:color="auto"/>
            </w:tcBorders>
            <w:shd w:val="clear" w:color="auto" w:fill="auto"/>
          </w:tcPr>
          <w:p w14:paraId="3D0C6B0C" w14:textId="32C9FBC7" w:rsidR="008B0923" w:rsidRPr="006A5A0B" w:rsidRDefault="008B0923" w:rsidP="006A5A0B">
            <w:pPr>
              <w:jc w:val="both"/>
              <w:textAlignment w:val="baseline"/>
              <w:rPr>
                <w:rFonts w:ascii="Segoe UI" w:eastAsia="Times New Roman" w:hAnsi="Segoe UI" w:cs="Segoe UI"/>
                <w:sz w:val="18"/>
                <w:szCs w:val="18"/>
                <w:lang w:val="en-IN" w:eastAsia="en-IN"/>
              </w:rPr>
            </w:pPr>
            <w:r w:rsidRPr="00F579D3">
              <w:rPr>
                <w:sz w:val="24"/>
                <w:szCs w:val="24"/>
              </w:rPr>
              <w:t>Days count</w:t>
            </w:r>
          </w:p>
        </w:tc>
        <w:tc>
          <w:tcPr>
            <w:tcW w:w="6991" w:type="dxa"/>
            <w:tcBorders>
              <w:top w:val="single" w:sz="6" w:space="0" w:color="auto"/>
              <w:left w:val="single" w:sz="6" w:space="0" w:color="auto"/>
              <w:bottom w:val="single" w:sz="6" w:space="0" w:color="auto"/>
              <w:right w:val="single" w:sz="6" w:space="0" w:color="auto"/>
            </w:tcBorders>
            <w:shd w:val="clear" w:color="auto" w:fill="auto"/>
          </w:tcPr>
          <w:p w14:paraId="59506FB9" w14:textId="0118E734" w:rsidR="008B0923" w:rsidRPr="006A5A0B" w:rsidRDefault="008B0923" w:rsidP="008B0923">
            <w:pPr>
              <w:textAlignment w:val="baseline"/>
              <w:rPr>
                <w:sz w:val="24"/>
                <w:szCs w:val="24"/>
              </w:rPr>
            </w:pPr>
            <w:r>
              <w:rPr>
                <w:sz w:val="24"/>
                <w:szCs w:val="24"/>
              </w:rPr>
              <w:t>The number of the days, the bill is with the user login is displayed.</w:t>
            </w:r>
          </w:p>
        </w:tc>
      </w:tr>
      <w:tr w:rsidR="008B0923" w:rsidRPr="006A5A0B" w14:paraId="06FD78F1" w14:textId="77777777" w:rsidTr="008B0923">
        <w:trPr>
          <w:trHeight w:val="246"/>
        </w:trPr>
        <w:tc>
          <w:tcPr>
            <w:tcW w:w="1716" w:type="dxa"/>
            <w:tcBorders>
              <w:top w:val="single" w:sz="6" w:space="0" w:color="auto"/>
              <w:left w:val="single" w:sz="6" w:space="0" w:color="auto"/>
              <w:bottom w:val="single" w:sz="6" w:space="0" w:color="auto"/>
              <w:right w:val="single" w:sz="6" w:space="0" w:color="auto"/>
            </w:tcBorders>
            <w:shd w:val="clear" w:color="auto" w:fill="auto"/>
          </w:tcPr>
          <w:p w14:paraId="5225671E" w14:textId="09CCE28E" w:rsidR="008B0923" w:rsidRPr="006A5A0B" w:rsidRDefault="008B0923" w:rsidP="006A5A0B">
            <w:pPr>
              <w:jc w:val="both"/>
              <w:textAlignment w:val="baseline"/>
              <w:rPr>
                <w:rFonts w:ascii="Segoe UI" w:eastAsia="Times New Roman" w:hAnsi="Segoe UI" w:cs="Segoe UI"/>
                <w:sz w:val="18"/>
                <w:szCs w:val="18"/>
                <w:lang w:val="en-IN" w:eastAsia="en-IN"/>
              </w:rPr>
            </w:pPr>
            <w:r w:rsidRPr="00F579D3">
              <w:rPr>
                <w:sz w:val="24"/>
                <w:szCs w:val="24"/>
              </w:rPr>
              <w:t>Created at</w:t>
            </w:r>
          </w:p>
        </w:tc>
        <w:tc>
          <w:tcPr>
            <w:tcW w:w="6991" w:type="dxa"/>
            <w:tcBorders>
              <w:top w:val="single" w:sz="6" w:space="0" w:color="auto"/>
              <w:left w:val="single" w:sz="6" w:space="0" w:color="auto"/>
              <w:bottom w:val="single" w:sz="6" w:space="0" w:color="auto"/>
              <w:right w:val="single" w:sz="6" w:space="0" w:color="auto"/>
            </w:tcBorders>
            <w:shd w:val="clear" w:color="auto" w:fill="auto"/>
          </w:tcPr>
          <w:p w14:paraId="494F6C60" w14:textId="03F91FC1" w:rsidR="008B0923" w:rsidRPr="006A5A0B" w:rsidRDefault="008B0923" w:rsidP="008B0923">
            <w:pPr>
              <w:textAlignment w:val="baseline"/>
              <w:rPr>
                <w:sz w:val="24"/>
                <w:szCs w:val="24"/>
              </w:rPr>
            </w:pPr>
            <w:r>
              <w:rPr>
                <w:sz w:val="24"/>
                <w:szCs w:val="24"/>
              </w:rPr>
              <w:t>The created at date and time is displayed. From when the count has been started.</w:t>
            </w:r>
          </w:p>
        </w:tc>
      </w:tr>
    </w:tbl>
    <w:p w14:paraId="0ED1615E" w14:textId="77777777" w:rsidR="006A5A0B" w:rsidRPr="006A5A0B" w:rsidRDefault="006A5A0B" w:rsidP="006A5A0B">
      <w:pPr>
        <w:rPr>
          <w:sz w:val="24"/>
          <w:szCs w:val="24"/>
        </w:rPr>
      </w:pPr>
    </w:p>
    <w:sectPr w:rsidR="006A5A0B" w:rsidRPr="006A5A0B">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541AB" w14:textId="77777777" w:rsidR="00183690" w:rsidRDefault="00183690">
      <w:r>
        <w:separator/>
      </w:r>
    </w:p>
  </w:endnote>
  <w:endnote w:type="continuationSeparator" w:id="0">
    <w:p w14:paraId="1276AF2B" w14:textId="77777777" w:rsidR="00183690" w:rsidRDefault="0018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7FF0" w14:textId="77777777" w:rsidR="00B26EA6" w:rsidRDefault="00000000">
    <w:pPr>
      <w:pStyle w:val="Footer"/>
    </w:pPr>
    <w:r>
      <w:rPr>
        <w:noProof/>
      </w:rPr>
      <mc:AlternateContent>
        <mc:Choice Requires="wps">
          <w:drawing>
            <wp:anchor distT="0" distB="0" distL="114300" distR="114300" simplePos="0" relativeHeight="251660288" behindDoc="0" locked="0" layoutInCell="1" allowOverlap="1" wp14:anchorId="3FB1FF3D" wp14:editId="2A9996A9">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73C964" w14:textId="77777777" w:rsidR="00B26EA6" w:rsidRDefault="00000000">
                          <w:pPr>
                            <w:pStyle w:val="Footer"/>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B1FF3D" id="_x0000_t202" coordsize="21600,21600" o:spt="202" path="m,l,21600r21600,l21600,xe">
              <v:stroke joinstyle="miter"/>
              <v:path gradientshapeok="t" o:connecttype="rect"/>
            </v:shapetype>
            <v:shape id="Text Box 1" o:spid="_x0000_s1027"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273C964" w14:textId="77777777" w:rsidR="00B26EA6" w:rsidRDefault="00000000">
                    <w:pPr>
                      <w:pStyle w:val="Footer"/>
                    </w:pPr>
                    <w:r>
                      <w:t xml:space="preserve">Page </w:t>
                    </w:r>
                    <w:r>
                      <w:fldChar w:fldCharType="begin"/>
                    </w:r>
                    <w:r>
                      <w:instrText xml:space="preserve"> PAGE  \* MERGEFORMAT </w:instrText>
                    </w:r>
                    <w:r>
                      <w:fldChar w:fldCharType="separate"/>
                    </w:r>
                    <w:r>
                      <w:t>1</w:t>
                    </w:r>
                    <w:r>
                      <w:fldChar w:fldCharType="end"/>
                    </w:r>
                  </w:p>
                </w:txbxContent>
              </v:textbox>
              <w10:wrap anchorx="margin"/>
            </v:shape>
          </w:pict>
        </mc:Fallback>
      </mc:AlternateContent>
    </w:r>
    <w:r>
      <w:t>Techne AI Pvt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FBA80" w14:textId="77777777" w:rsidR="00183690" w:rsidRDefault="00183690">
      <w:r>
        <w:separator/>
      </w:r>
    </w:p>
  </w:footnote>
  <w:footnote w:type="continuationSeparator" w:id="0">
    <w:p w14:paraId="7309E439" w14:textId="77777777" w:rsidR="00183690" w:rsidRDefault="00183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2A40" w14:textId="77777777" w:rsidR="00B26EA6" w:rsidRDefault="00000000">
    <w:pPr>
      <w:pStyle w:val="Header"/>
    </w:pPr>
    <w:r>
      <w:t xml:space="preserve">                                                                       </w:t>
    </w:r>
  </w:p>
  <w:p w14:paraId="665BAA3F" w14:textId="77777777" w:rsidR="00B26EA6" w:rsidRDefault="00000000">
    <w:pPr>
      <w:pStyle w:val="Header"/>
    </w:pPr>
    <w:r>
      <w:rPr>
        <w:noProof/>
      </w:rPr>
      <w:drawing>
        <wp:anchor distT="0" distB="0" distL="114300" distR="114300" simplePos="0" relativeHeight="251661312" behindDoc="1" locked="0" layoutInCell="1" allowOverlap="1" wp14:anchorId="2D00425E" wp14:editId="7DFEE1BE">
          <wp:simplePos x="0" y="0"/>
          <wp:positionH relativeFrom="column">
            <wp:posOffset>34925</wp:posOffset>
          </wp:positionH>
          <wp:positionV relativeFrom="paragraph">
            <wp:posOffset>28575</wp:posOffset>
          </wp:positionV>
          <wp:extent cx="767080" cy="373380"/>
          <wp:effectExtent l="0" t="0" r="7620" b="7620"/>
          <wp:wrapTight wrapText="bothSides">
            <wp:wrapPolygon edited="0">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p>
  <w:p w14:paraId="659F1A49" w14:textId="77777777" w:rsidR="00B26EA6" w:rsidRDefault="00000000">
    <w:pPr>
      <w:pStyle w:val="Header"/>
      <w:ind w:firstLineChars="3850" w:firstLine="6930"/>
    </w:pPr>
    <w:r>
      <w:t>BILL CHECKING</w:t>
    </w:r>
  </w:p>
  <w:p w14:paraId="23C055D6" w14:textId="77777777" w:rsidR="00B26EA6" w:rsidRDefault="00000000">
    <w:pPr>
      <w:pStyle w:val="Header"/>
      <w:pBdr>
        <w:bottom w:val="threeDEmboss" w:sz="18" w:space="0" w:color="auto"/>
      </w:pBdr>
    </w:pPr>
    <w:r>
      <w:rPr>
        <w:noProof/>
      </w:rPr>
      <w:drawing>
        <wp:anchor distT="0" distB="0" distL="114300" distR="114300" simplePos="0" relativeHeight="251662336" behindDoc="1" locked="0" layoutInCell="1" allowOverlap="1" wp14:anchorId="36272ECF" wp14:editId="183B8D8C">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AFE395"/>
    <w:multiLevelType w:val="singleLevel"/>
    <w:tmpl w:val="BEAFE395"/>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208DD1C"/>
    <w:multiLevelType w:val="singleLevel"/>
    <w:tmpl w:val="F208DD1C"/>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C3D3E86"/>
    <w:multiLevelType w:val="hybridMultilevel"/>
    <w:tmpl w:val="D24068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73FD523"/>
    <w:multiLevelType w:val="singleLevel"/>
    <w:tmpl w:val="273FD523"/>
    <w:lvl w:ilvl="0">
      <w:start w:val="1"/>
      <w:numFmt w:val="decimal"/>
      <w:suff w:val="space"/>
      <w:lvlText w:val="%1."/>
      <w:lvlJc w:val="left"/>
      <w:rPr>
        <w:rFonts w:hint="default"/>
        <w:b/>
        <w:bCs/>
        <w:color w:val="2E74B5" w:themeColor="accent1" w:themeShade="BF"/>
      </w:rPr>
    </w:lvl>
  </w:abstractNum>
  <w:abstractNum w:abstractNumId="4" w15:restartNumberingAfterBreak="0">
    <w:nsid w:val="29D338A4"/>
    <w:multiLevelType w:val="hybridMultilevel"/>
    <w:tmpl w:val="45A08C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0FE453D"/>
    <w:multiLevelType w:val="hybridMultilevel"/>
    <w:tmpl w:val="D7CAFB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82530E8"/>
    <w:multiLevelType w:val="hybridMultilevel"/>
    <w:tmpl w:val="D884DE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1825B4E"/>
    <w:multiLevelType w:val="hybridMultilevel"/>
    <w:tmpl w:val="2F0652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1DC5F19"/>
    <w:multiLevelType w:val="hybridMultilevel"/>
    <w:tmpl w:val="0C1290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4D07D52"/>
    <w:multiLevelType w:val="multilevel"/>
    <w:tmpl w:val="0F4C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1E5EED"/>
    <w:multiLevelType w:val="hybridMultilevel"/>
    <w:tmpl w:val="FEB627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08E78E5"/>
    <w:multiLevelType w:val="hybridMultilevel"/>
    <w:tmpl w:val="6728BE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1300E54"/>
    <w:multiLevelType w:val="hybridMultilevel"/>
    <w:tmpl w:val="AB4E43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19B0C2E"/>
    <w:multiLevelType w:val="singleLevel"/>
    <w:tmpl w:val="719B0C2E"/>
    <w:lvl w:ilvl="0">
      <w:start w:val="1"/>
      <w:numFmt w:val="bullet"/>
      <w:lvlText w:val=""/>
      <w:lvlJc w:val="left"/>
      <w:pPr>
        <w:tabs>
          <w:tab w:val="left" w:pos="420"/>
        </w:tabs>
        <w:ind w:left="420" w:hanging="420"/>
      </w:pPr>
      <w:rPr>
        <w:rFonts w:ascii="Wingdings" w:hAnsi="Wingdings" w:hint="default"/>
      </w:rPr>
    </w:lvl>
  </w:abstractNum>
  <w:num w:numId="1" w16cid:durableId="1333603071">
    <w:abstractNumId w:val="3"/>
  </w:num>
  <w:num w:numId="2" w16cid:durableId="1501584233">
    <w:abstractNumId w:val="1"/>
  </w:num>
  <w:num w:numId="3" w16cid:durableId="958419597">
    <w:abstractNumId w:val="0"/>
  </w:num>
  <w:num w:numId="4" w16cid:durableId="1175148467">
    <w:abstractNumId w:val="13"/>
  </w:num>
  <w:num w:numId="5" w16cid:durableId="1846744520">
    <w:abstractNumId w:val="8"/>
  </w:num>
  <w:num w:numId="6" w16cid:durableId="2095977464">
    <w:abstractNumId w:val="7"/>
  </w:num>
  <w:num w:numId="7" w16cid:durableId="2093160770">
    <w:abstractNumId w:val="5"/>
  </w:num>
  <w:num w:numId="8" w16cid:durableId="1699039965">
    <w:abstractNumId w:val="6"/>
  </w:num>
  <w:num w:numId="9" w16cid:durableId="40786845">
    <w:abstractNumId w:val="12"/>
  </w:num>
  <w:num w:numId="10" w16cid:durableId="257446070">
    <w:abstractNumId w:val="4"/>
  </w:num>
  <w:num w:numId="11" w16cid:durableId="1282299248">
    <w:abstractNumId w:val="11"/>
  </w:num>
  <w:num w:numId="12" w16cid:durableId="274949952">
    <w:abstractNumId w:val="10"/>
  </w:num>
  <w:num w:numId="13" w16cid:durableId="852063983">
    <w:abstractNumId w:val="2"/>
  </w:num>
  <w:num w:numId="14" w16cid:durableId="2384873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BB7B0224"/>
    <w:rsid w:val="BFF7399C"/>
    <w:rsid w:val="D0EB9AFC"/>
    <w:rsid w:val="D85D3803"/>
    <w:rsid w:val="F23F8626"/>
    <w:rsid w:val="FBE27EE9"/>
    <w:rsid w:val="FD3B9F5D"/>
    <w:rsid w:val="FF7FB174"/>
    <w:rsid w:val="FFEBCDFC"/>
    <w:rsid w:val="001571C6"/>
    <w:rsid w:val="00172A27"/>
    <w:rsid w:val="00183690"/>
    <w:rsid w:val="00195618"/>
    <w:rsid w:val="00217D77"/>
    <w:rsid w:val="00256DCB"/>
    <w:rsid w:val="00261B51"/>
    <w:rsid w:val="002C1830"/>
    <w:rsid w:val="00302CB3"/>
    <w:rsid w:val="00325AEB"/>
    <w:rsid w:val="003570F6"/>
    <w:rsid w:val="003818B8"/>
    <w:rsid w:val="004121E2"/>
    <w:rsid w:val="00420E2D"/>
    <w:rsid w:val="004C7B3C"/>
    <w:rsid w:val="00525710"/>
    <w:rsid w:val="005A3D64"/>
    <w:rsid w:val="005A3F60"/>
    <w:rsid w:val="006A5A0B"/>
    <w:rsid w:val="00721941"/>
    <w:rsid w:val="007726D4"/>
    <w:rsid w:val="00797A9D"/>
    <w:rsid w:val="008B0923"/>
    <w:rsid w:val="008F0928"/>
    <w:rsid w:val="0092162F"/>
    <w:rsid w:val="0095322B"/>
    <w:rsid w:val="009F3400"/>
    <w:rsid w:val="00A14DAD"/>
    <w:rsid w:val="00A462B0"/>
    <w:rsid w:val="00AA712E"/>
    <w:rsid w:val="00AA7ABA"/>
    <w:rsid w:val="00AC20CC"/>
    <w:rsid w:val="00B16CC6"/>
    <w:rsid w:val="00B16E26"/>
    <w:rsid w:val="00B26EA6"/>
    <w:rsid w:val="00B617FB"/>
    <w:rsid w:val="00C50CA4"/>
    <w:rsid w:val="00CA2B93"/>
    <w:rsid w:val="00CE2636"/>
    <w:rsid w:val="00D028E2"/>
    <w:rsid w:val="00D0360A"/>
    <w:rsid w:val="00D94CC2"/>
    <w:rsid w:val="00E50E81"/>
    <w:rsid w:val="00ED478E"/>
    <w:rsid w:val="00F74916"/>
    <w:rsid w:val="01E50D53"/>
    <w:rsid w:val="026E0D49"/>
    <w:rsid w:val="02A36C44"/>
    <w:rsid w:val="02F22669"/>
    <w:rsid w:val="030A53B3"/>
    <w:rsid w:val="033E4BBF"/>
    <w:rsid w:val="03482266"/>
    <w:rsid w:val="0547508E"/>
    <w:rsid w:val="063D3082"/>
    <w:rsid w:val="0667732A"/>
    <w:rsid w:val="07373BE8"/>
    <w:rsid w:val="07621BE9"/>
    <w:rsid w:val="084B71B4"/>
    <w:rsid w:val="09A87DA0"/>
    <w:rsid w:val="0A9C10C4"/>
    <w:rsid w:val="0AD61B81"/>
    <w:rsid w:val="0B603C52"/>
    <w:rsid w:val="0C5603BC"/>
    <w:rsid w:val="0C611412"/>
    <w:rsid w:val="0CB54732"/>
    <w:rsid w:val="0D214C69"/>
    <w:rsid w:val="0DC12675"/>
    <w:rsid w:val="0FA57681"/>
    <w:rsid w:val="1056041C"/>
    <w:rsid w:val="10685029"/>
    <w:rsid w:val="110440A7"/>
    <w:rsid w:val="11295A20"/>
    <w:rsid w:val="11D861DF"/>
    <w:rsid w:val="12141562"/>
    <w:rsid w:val="128175D7"/>
    <w:rsid w:val="128820E1"/>
    <w:rsid w:val="12E94C60"/>
    <w:rsid w:val="1331024A"/>
    <w:rsid w:val="13B660AC"/>
    <w:rsid w:val="14AE3227"/>
    <w:rsid w:val="14FF0269"/>
    <w:rsid w:val="15B605E5"/>
    <w:rsid w:val="1628354E"/>
    <w:rsid w:val="17B96D57"/>
    <w:rsid w:val="183F5EE7"/>
    <w:rsid w:val="18847755"/>
    <w:rsid w:val="18D2785B"/>
    <w:rsid w:val="18D3055C"/>
    <w:rsid w:val="19F17E3E"/>
    <w:rsid w:val="1A0D12DF"/>
    <w:rsid w:val="1B953943"/>
    <w:rsid w:val="1CC67796"/>
    <w:rsid w:val="1CEC1BB4"/>
    <w:rsid w:val="1DC92B02"/>
    <w:rsid w:val="1EAF37D3"/>
    <w:rsid w:val="1FE04BDC"/>
    <w:rsid w:val="20AC6A7E"/>
    <w:rsid w:val="21BF6CED"/>
    <w:rsid w:val="221C01F9"/>
    <w:rsid w:val="22A14316"/>
    <w:rsid w:val="23161447"/>
    <w:rsid w:val="23B4511E"/>
    <w:rsid w:val="248144B4"/>
    <w:rsid w:val="24CA2C17"/>
    <w:rsid w:val="24DE5462"/>
    <w:rsid w:val="24E04D0A"/>
    <w:rsid w:val="2561056D"/>
    <w:rsid w:val="27DFBDC0"/>
    <w:rsid w:val="28460DF5"/>
    <w:rsid w:val="2A1B5CDA"/>
    <w:rsid w:val="2A30159C"/>
    <w:rsid w:val="2C1A2C71"/>
    <w:rsid w:val="2E210F37"/>
    <w:rsid w:val="2E4B28BB"/>
    <w:rsid w:val="30707442"/>
    <w:rsid w:val="30AB2DF5"/>
    <w:rsid w:val="30C61284"/>
    <w:rsid w:val="31C4473C"/>
    <w:rsid w:val="31F97D80"/>
    <w:rsid w:val="32A93554"/>
    <w:rsid w:val="35074561"/>
    <w:rsid w:val="365C3F6C"/>
    <w:rsid w:val="367155F0"/>
    <w:rsid w:val="37123142"/>
    <w:rsid w:val="37661A13"/>
    <w:rsid w:val="37CD13CC"/>
    <w:rsid w:val="38763CC4"/>
    <w:rsid w:val="39724E55"/>
    <w:rsid w:val="39A76BCA"/>
    <w:rsid w:val="3AB36BA1"/>
    <w:rsid w:val="3AF925D3"/>
    <w:rsid w:val="3B5E1E02"/>
    <w:rsid w:val="3B799C4F"/>
    <w:rsid w:val="3BCC3419"/>
    <w:rsid w:val="3BE47317"/>
    <w:rsid w:val="3D5026AD"/>
    <w:rsid w:val="3D694581"/>
    <w:rsid w:val="3DA72FF0"/>
    <w:rsid w:val="3DB71065"/>
    <w:rsid w:val="3EC71472"/>
    <w:rsid w:val="3F216F38"/>
    <w:rsid w:val="41FD007A"/>
    <w:rsid w:val="43A61036"/>
    <w:rsid w:val="449547BA"/>
    <w:rsid w:val="452B24C8"/>
    <w:rsid w:val="45656174"/>
    <w:rsid w:val="458D5B36"/>
    <w:rsid w:val="45B354AB"/>
    <w:rsid w:val="460F66F5"/>
    <w:rsid w:val="46FD0CE4"/>
    <w:rsid w:val="47DA45FF"/>
    <w:rsid w:val="48CD5281"/>
    <w:rsid w:val="49530BA5"/>
    <w:rsid w:val="499C784E"/>
    <w:rsid w:val="4E217FEA"/>
    <w:rsid w:val="4E3D6F1E"/>
    <w:rsid w:val="4EE01C53"/>
    <w:rsid w:val="4EF02A66"/>
    <w:rsid w:val="4F011A35"/>
    <w:rsid w:val="4F0D06C9"/>
    <w:rsid w:val="505B3C87"/>
    <w:rsid w:val="51140022"/>
    <w:rsid w:val="522A7116"/>
    <w:rsid w:val="525C4C16"/>
    <w:rsid w:val="53C12435"/>
    <w:rsid w:val="54687EC8"/>
    <w:rsid w:val="55C4357D"/>
    <w:rsid w:val="56D04F7D"/>
    <w:rsid w:val="58035BF4"/>
    <w:rsid w:val="587F7F7C"/>
    <w:rsid w:val="58F145F0"/>
    <w:rsid w:val="59454840"/>
    <w:rsid w:val="595B2360"/>
    <w:rsid w:val="5A591444"/>
    <w:rsid w:val="5AFC44A5"/>
    <w:rsid w:val="5BCC7C20"/>
    <w:rsid w:val="5C155F84"/>
    <w:rsid w:val="5C3F6F0D"/>
    <w:rsid w:val="5C8310BE"/>
    <w:rsid w:val="5E71B4E9"/>
    <w:rsid w:val="5EDC3864"/>
    <w:rsid w:val="600532C8"/>
    <w:rsid w:val="60FD2E3F"/>
    <w:rsid w:val="63FF2BB3"/>
    <w:rsid w:val="65F57C6C"/>
    <w:rsid w:val="68EC15C7"/>
    <w:rsid w:val="6A9C6F1F"/>
    <w:rsid w:val="6AD4581E"/>
    <w:rsid w:val="6D4A2516"/>
    <w:rsid w:val="6E5874A5"/>
    <w:rsid w:val="6FA9732B"/>
    <w:rsid w:val="73691968"/>
    <w:rsid w:val="74024296"/>
    <w:rsid w:val="75AD1D3D"/>
    <w:rsid w:val="762863FA"/>
    <w:rsid w:val="76D3319B"/>
    <w:rsid w:val="777D1E86"/>
    <w:rsid w:val="77845D5F"/>
    <w:rsid w:val="77C231F8"/>
    <w:rsid w:val="78086307"/>
    <w:rsid w:val="7B539F84"/>
    <w:rsid w:val="7DFEA712"/>
    <w:rsid w:val="7E6ECCFE"/>
    <w:rsid w:val="7F0B7D77"/>
    <w:rsid w:val="7FFDA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fillcolor="white">
      <v:fill color="white"/>
    </o:shapedefaults>
    <o:shapelayout v:ext="edit">
      <o:idmap v:ext="edit" data="1"/>
    </o:shapelayout>
  </w:shapeDefaults>
  <w:decimalSymbol w:val="."/>
  <w:listSeparator w:val=","/>
  <w14:docId w14:val="170B59D7"/>
  <w15:docId w15:val="{73D1F01A-68D6-4D80-AD23-C5F21D77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Dat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4CC2"/>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qFormat/>
    <w:pPr>
      <w:widowControl w:val="0"/>
      <w:jc w:val="right"/>
    </w:pPr>
    <w:rPr>
      <w:rFonts w:ascii="Times New Roman" w:eastAsia="SimSun" w:hAnsi="Times New Roman"/>
      <w:color w:val="5590CC"/>
      <w:kern w:val="2"/>
      <w:sz w:val="24"/>
      <w:szCs w:val="24"/>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basedOn w:val="Normal"/>
    <w:qFormat/>
    <w:rPr>
      <w:sz w:val="24"/>
      <w:szCs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style>
  <w:style w:type="paragraph" w:styleId="ListParagraph">
    <w:name w:val="List Paragraph"/>
    <w:basedOn w:val="Normal"/>
    <w:uiPriority w:val="34"/>
    <w:qFormat/>
    <w:pPr>
      <w:ind w:left="720"/>
      <w:contextualSpacing/>
    </w:pPr>
  </w:style>
  <w:style w:type="paragraph" w:customStyle="1" w:styleId="WPSOffice1">
    <w:name w:val="WPSOffice手动目录 1"/>
    <w:qFormat/>
    <w:rPr>
      <w:rFonts w:asciiTheme="minorHAnsi" w:eastAsiaTheme="minorEastAsia" w:hAnsiTheme="minorHAnsi" w:cstheme="minorBidi"/>
    </w:rPr>
  </w:style>
  <w:style w:type="paragraph" w:customStyle="1" w:styleId="NoSpacing1">
    <w:name w:val="No Spacing1"/>
    <w:qFormat/>
    <w:rPr>
      <w:rFonts w:cstheme="minorBidi"/>
      <w:sz w:val="22"/>
    </w:rPr>
  </w:style>
  <w:style w:type="paragraph" w:customStyle="1" w:styleId="ContactDetails">
    <w:name w:val="Contact Details"/>
    <w:basedOn w:val="Normal"/>
    <w:qFormat/>
    <w:pPr>
      <w:widowControl w:val="0"/>
      <w:spacing w:before="80" w:after="80"/>
      <w:jc w:val="both"/>
    </w:pPr>
    <w:rPr>
      <w:rFonts w:ascii="Times New Roman" w:eastAsia="SimSun" w:hAnsi="Times New Roman"/>
      <w:color w:val="FFFFFF"/>
      <w:kern w:val="2"/>
      <w:sz w:val="16"/>
      <w:szCs w:val="14"/>
    </w:rPr>
  </w:style>
  <w:style w:type="paragraph" w:customStyle="1" w:styleId="Organization">
    <w:name w:val="Organization"/>
    <w:basedOn w:val="Normal"/>
    <w:qFormat/>
    <w:pPr>
      <w:widowControl w:val="0"/>
      <w:spacing w:line="600" w:lineRule="exact"/>
      <w:jc w:val="both"/>
    </w:pPr>
    <w:rPr>
      <w:rFonts w:ascii="Calibri" w:eastAsia="SimSun" w:hAnsi="Calibri"/>
      <w:color w:val="FFFFFF"/>
      <w:kern w:val="2"/>
      <w:sz w:val="56"/>
      <w:szCs w:val="36"/>
    </w:rPr>
  </w:style>
  <w:style w:type="character" w:styleId="Hyperlink">
    <w:name w:val="Hyperlink"/>
    <w:basedOn w:val="DefaultParagraphFont"/>
    <w:uiPriority w:val="99"/>
    <w:unhideWhenUsed/>
    <w:rsid w:val="00797A9D"/>
    <w:rPr>
      <w:color w:val="0563C1" w:themeColor="hyperlink"/>
      <w:u w:val="single"/>
    </w:rPr>
  </w:style>
  <w:style w:type="character" w:customStyle="1" w:styleId="normaltextrun">
    <w:name w:val="normaltextrun"/>
    <w:basedOn w:val="DefaultParagraphFont"/>
    <w:rsid w:val="00AC20CC"/>
  </w:style>
  <w:style w:type="character" w:customStyle="1" w:styleId="eop">
    <w:name w:val="eop"/>
    <w:basedOn w:val="DefaultParagraphFont"/>
    <w:rsid w:val="00AC20CC"/>
  </w:style>
  <w:style w:type="paragraph" w:customStyle="1" w:styleId="paragraph">
    <w:name w:val="paragraph"/>
    <w:basedOn w:val="Normal"/>
    <w:rsid w:val="006A5A0B"/>
    <w:pPr>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83055">
      <w:bodyDiv w:val="1"/>
      <w:marLeft w:val="0"/>
      <w:marRight w:val="0"/>
      <w:marTop w:val="0"/>
      <w:marBottom w:val="0"/>
      <w:divBdr>
        <w:top w:val="none" w:sz="0" w:space="0" w:color="auto"/>
        <w:left w:val="none" w:sz="0" w:space="0" w:color="auto"/>
        <w:bottom w:val="none" w:sz="0" w:space="0" w:color="auto"/>
        <w:right w:val="none" w:sz="0" w:space="0" w:color="auto"/>
      </w:divBdr>
      <w:divsChild>
        <w:div w:id="1833446512">
          <w:marLeft w:val="0"/>
          <w:marRight w:val="0"/>
          <w:marTop w:val="0"/>
          <w:marBottom w:val="0"/>
          <w:divBdr>
            <w:top w:val="none" w:sz="0" w:space="0" w:color="auto"/>
            <w:left w:val="none" w:sz="0" w:space="0" w:color="auto"/>
            <w:bottom w:val="none" w:sz="0" w:space="0" w:color="auto"/>
            <w:right w:val="none" w:sz="0" w:space="0" w:color="auto"/>
          </w:divBdr>
          <w:divsChild>
            <w:div w:id="2100518951">
              <w:marLeft w:val="0"/>
              <w:marRight w:val="0"/>
              <w:marTop w:val="0"/>
              <w:marBottom w:val="0"/>
              <w:divBdr>
                <w:top w:val="none" w:sz="0" w:space="0" w:color="auto"/>
                <w:left w:val="none" w:sz="0" w:space="0" w:color="auto"/>
                <w:bottom w:val="none" w:sz="0" w:space="0" w:color="auto"/>
                <w:right w:val="none" w:sz="0" w:space="0" w:color="auto"/>
              </w:divBdr>
            </w:div>
          </w:divsChild>
        </w:div>
        <w:div w:id="923756300">
          <w:marLeft w:val="0"/>
          <w:marRight w:val="0"/>
          <w:marTop w:val="0"/>
          <w:marBottom w:val="0"/>
          <w:divBdr>
            <w:top w:val="none" w:sz="0" w:space="0" w:color="auto"/>
            <w:left w:val="none" w:sz="0" w:space="0" w:color="auto"/>
            <w:bottom w:val="none" w:sz="0" w:space="0" w:color="auto"/>
            <w:right w:val="none" w:sz="0" w:space="0" w:color="auto"/>
          </w:divBdr>
          <w:divsChild>
            <w:div w:id="1408042012">
              <w:marLeft w:val="0"/>
              <w:marRight w:val="0"/>
              <w:marTop w:val="0"/>
              <w:marBottom w:val="0"/>
              <w:divBdr>
                <w:top w:val="none" w:sz="0" w:space="0" w:color="auto"/>
                <w:left w:val="none" w:sz="0" w:space="0" w:color="auto"/>
                <w:bottom w:val="none" w:sz="0" w:space="0" w:color="auto"/>
                <w:right w:val="none" w:sz="0" w:space="0" w:color="auto"/>
              </w:divBdr>
            </w:div>
          </w:divsChild>
        </w:div>
        <w:div w:id="1113981670">
          <w:marLeft w:val="0"/>
          <w:marRight w:val="0"/>
          <w:marTop w:val="0"/>
          <w:marBottom w:val="0"/>
          <w:divBdr>
            <w:top w:val="none" w:sz="0" w:space="0" w:color="auto"/>
            <w:left w:val="none" w:sz="0" w:space="0" w:color="auto"/>
            <w:bottom w:val="none" w:sz="0" w:space="0" w:color="auto"/>
            <w:right w:val="none" w:sz="0" w:space="0" w:color="auto"/>
          </w:divBdr>
          <w:divsChild>
            <w:div w:id="1455442387">
              <w:marLeft w:val="0"/>
              <w:marRight w:val="0"/>
              <w:marTop w:val="0"/>
              <w:marBottom w:val="0"/>
              <w:divBdr>
                <w:top w:val="none" w:sz="0" w:space="0" w:color="auto"/>
                <w:left w:val="none" w:sz="0" w:space="0" w:color="auto"/>
                <w:bottom w:val="none" w:sz="0" w:space="0" w:color="auto"/>
                <w:right w:val="none" w:sz="0" w:space="0" w:color="auto"/>
              </w:divBdr>
            </w:div>
          </w:divsChild>
        </w:div>
        <w:div w:id="1366324197">
          <w:marLeft w:val="0"/>
          <w:marRight w:val="0"/>
          <w:marTop w:val="0"/>
          <w:marBottom w:val="0"/>
          <w:divBdr>
            <w:top w:val="none" w:sz="0" w:space="0" w:color="auto"/>
            <w:left w:val="none" w:sz="0" w:space="0" w:color="auto"/>
            <w:bottom w:val="none" w:sz="0" w:space="0" w:color="auto"/>
            <w:right w:val="none" w:sz="0" w:space="0" w:color="auto"/>
          </w:divBdr>
          <w:divsChild>
            <w:div w:id="1231113984">
              <w:marLeft w:val="0"/>
              <w:marRight w:val="0"/>
              <w:marTop w:val="0"/>
              <w:marBottom w:val="0"/>
              <w:divBdr>
                <w:top w:val="none" w:sz="0" w:space="0" w:color="auto"/>
                <w:left w:val="none" w:sz="0" w:space="0" w:color="auto"/>
                <w:bottom w:val="none" w:sz="0" w:space="0" w:color="auto"/>
                <w:right w:val="none" w:sz="0" w:space="0" w:color="auto"/>
              </w:divBdr>
            </w:div>
          </w:divsChild>
        </w:div>
        <w:div w:id="1761833434">
          <w:marLeft w:val="0"/>
          <w:marRight w:val="0"/>
          <w:marTop w:val="0"/>
          <w:marBottom w:val="0"/>
          <w:divBdr>
            <w:top w:val="none" w:sz="0" w:space="0" w:color="auto"/>
            <w:left w:val="none" w:sz="0" w:space="0" w:color="auto"/>
            <w:bottom w:val="none" w:sz="0" w:space="0" w:color="auto"/>
            <w:right w:val="none" w:sz="0" w:space="0" w:color="auto"/>
          </w:divBdr>
          <w:divsChild>
            <w:div w:id="1160999186">
              <w:marLeft w:val="0"/>
              <w:marRight w:val="0"/>
              <w:marTop w:val="0"/>
              <w:marBottom w:val="0"/>
              <w:divBdr>
                <w:top w:val="none" w:sz="0" w:space="0" w:color="auto"/>
                <w:left w:val="none" w:sz="0" w:space="0" w:color="auto"/>
                <w:bottom w:val="none" w:sz="0" w:space="0" w:color="auto"/>
                <w:right w:val="none" w:sz="0" w:space="0" w:color="auto"/>
              </w:divBdr>
            </w:div>
          </w:divsChild>
        </w:div>
        <w:div w:id="634675758">
          <w:marLeft w:val="0"/>
          <w:marRight w:val="0"/>
          <w:marTop w:val="0"/>
          <w:marBottom w:val="0"/>
          <w:divBdr>
            <w:top w:val="none" w:sz="0" w:space="0" w:color="auto"/>
            <w:left w:val="none" w:sz="0" w:space="0" w:color="auto"/>
            <w:bottom w:val="none" w:sz="0" w:space="0" w:color="auto"/>
            <w:right w:val="none" w:sz="0" w:space="0" w:color="auto"/>
          </w:divBdr>
          <w:divsChild>
            <w:div w:id="1745568880">
              <w:marLeft w:val="0"/>
              <w:marRight w:val="0"/>
              <w:marTop w:val="0"/>
              <w:marBottom w:val="0"/>
              <w:divBdr>
                <w:top w:val="none" w:sz="0" w:space="0" w:color="auto"/>
                <w:left w:val="none" w:sz="0" w:space="0" w:color="auto"/>
                <w:bottom w:val="none" w:sz="0" w:space="0" w:color="auto"/>
                <w:right w:val="none" w:sz="0" w:space="0" w:color="auto"/>
              </w:divBdr>
            </w:div>
          </w:divsChild>
        </w:div>
        <w:div w:id="1887715133">
          <w:marLeft w:val="0"/>
          <w:marRight w:val="0"/>
          <w:marTop w:val="0"/>
          <w:marBottom w:val="0"/>
          <w:divBdr>
            <w:top w:val="none" w:sz="0" w:space="0" w:color="auto"/>
            <w:left w:val="none" w:sz="0" w:space="0" w:color="auto"/>
            <w:bottom w:val="none" w:sz="0" w:space="0" w:color="auto"/>
            <w:right w:val="none" w:sz="0" w:space="0" w:color="auto"/>
          </w:divBdr>
          <w:divsChild>
            <w:div w:id="627051490">
              <w:marLeft w:val="0"/>
              <w:marRight w:val="0"/>
              <w:marTop w:val="0"/>
              <w:marBottom w:val="0"/>
              <w:divBdr>
                <w:top w:val="none" w:sz="0" w:space="0" w:color="auto"/>
                <w:left w:val="none" w:sz="0" w:space="0" w:color="auto"/>
                <w:bottom w:val="none" w:sz="0" w:space="0" w:color="auto"/>
                <w:right w:val="none" w:sz="0" w:space="0" w:color="auto"/>
              </w:divBdr>
            </w:div>
          </w:divsChild>
        </w:div>
        <w:div w:id="818110470">
          <w:marLeft w:val="0"/>
          <w:marRight w:val="0"/>
          <w:marTop w:val="0"/>
          <w:marBottom w:val="0"/>
          <w:divBdr>
            <w:top w:val="none" w:sz="0" w:space="0" w:color="auto"/>
            <w:left w:val="none" w:sz="0" w:space="0" w:color="auto"/>
            <w:bottom w:val="none" w:sz="0" w:space="0" w:color="auto"/>
            <w:right w:val="none" w:sz="0" w:space="0" w:color="auto"/>
          </w:divBdr>
          <w:divsChild>
            <w:div w:id="296304481">
              <w:marLeft w:val="0"/>
              <w:marRight w:val="0"/>
              <w:marTop w:val="0"/>
              <w:marBottom w:val="0"/>
              <w:divBdr>
                <w:top w:val="none" w:sz="0" w:space="0" w:color="auto"/>
                <w:left w:val="none" w:sz="0" w:space="0" w:color="auto"/>
                <w:bottom w:val="none" w:sz="0" w:space="0" w:color="auto"/>
                <w:right w:val="none" w:sz="0" w:space="0" w:color="auto"/>
              </w:divBdr>
            </w:div>
            <w:div w:id="307826904">
              <w:marLeft w:val="0"/>
              <w:marRight w:val="0"/>
              <w:marTop w:val="0"/>
              <w:marBottom w:val="0"/>
              <w:divBdr>
                <w:top w:val="none" w:sz="0" w:space="0" w:color="auto"/>
                <w:left w:val="none" w:sz="0" w:space="0" w:color="auto"/>
                <w:bottom w:val="none" w:sz="0" w:space="0" w:color="auto"/>
                <w:right w:val="none" w:sz="0" w:space="0" w:color="auto"/>
              </w:divBdr>
            </w:div>
          </w:divsChild>
        </w:div>
        <w:div w:id="2008511343">
          <w:marLeft w:val="0"/>
          <w:marRight w:val="0"/>
          <w:marTop w:val="0"/>
          <w:marBottom w:val="0"/>
          <w:divBdr>
            <w:top w:val="none" w:sz="0" w:space="0" w:color="auto"/>
            <w:left w:val="none" w:sz="0" w:space="0" w:color="auto"/>
            <w:bottom w:val="none" w:sz="0" w:space="0" w:color="auto"/>
            <w:right w:val="none" w:sz="0" w:space="0" w:color="auto"/>
          </w:divBdr>
          <w:divsChild>
            <w:div w:id="1924296311">
              <w:marLeft w:val="0"/>
              <w:marRight w:val="0"/>
              <w:marTop w:val="0"/>
              <w:marBottom w:val="0"/>
              <w:divBdr>
                <w:top w:val="none" w:sz="0" w:space="0" w:color="auto"/>
                <w:left w:val="none" w:sz="0" w:space="0" w:color="auto"/>
                <w:bottom w:val="none" w:sz="0" w:space="0" w:color="auto"/>
                <w:right w:val="none" w:sz="0" w:space="0" w:color="auto"/>
              </w:divBdr>
            </w:div>
          </w:divsChild>
        </w:div>
        <w:div w:id="2073114894">
          <w:marLeft w:val="0"/>
          <w:marRight w:val="0"/>
          <w:marTop w:val="0"/>
          <w:marBottom w:val="0"/>
          <w:divBdr>
            <w:top w:val="none" w:sz="0" w:space="0" w:color="auto"/>
            <w:left w:val="none" w:sz="0" w:space="0" w:color="auto"/>
            <w:bottom w:val="none" w:sz="0" w:space="0" w:color="auto"/>
            <w:right w:val="none" w:sz="0" w:space="0" w:color="auto"/>
          </w:divBdr>
          <w:divsChild>
            <w:div w:id="263809158">
              <w:marLeft w:val="0"/>
              <w:marRight w:val="0"/>
              <w:marTop w:val="0"/>
              <w:marBottom w:val="0"/>
              <w:divBdr>
                <w:top w:val="none" w:sz="0" w:space="0" w:color="auto"/>
                <w:left w:val="none" w:sz="0" w:space="0" w:color="auto"/>
                <w:bottom w:val="none" w:sz="0" w:space="0" w:color="auto"/>
                <w:right w:val="none" w:sz="0" w:space="0" w:color="auto"/>
              </w:divBdr>
            </w:div>
          </w:divsChild>
        </w:div>
        <w:div w:id="273489988">
          <w:marLeft w:val="0"/>
          <w:marRight w:val="0"/>
          <w:marTop w:val="0"/>
          <w:marBottom w:val="0"/>
          <w:divBdr>
            <w:top w:val="none" w:sz="0" w:space="0" w:color="auto"/>
            <w:left w:val="none" w:sz="0" w:space="0" w:color="auto"/>
            <w:bottom w:val="none" w:sz="0" w:space="0" w:color="auto"/>
            <w:right w:val="none" w:sz="0" w:space="0" w:color="auto"/>
          </w:divBdr>
          <w:divsChild>
            <w:div w:id="1413894393">
              <w:marLeft w:val="0"/>
              <w:marRight w:val="0"/>
              <w:marTop w:val="0"/>
              <w:marBottom w:val="0"/>
              <w:divBdr>
                <w:top w:val="none" w:sz="0" w:space="0" w:color="auto"/>
                <w:left w:val="none" w:sz="0" w:space="0" w:color="auto"/>
                <w:bottom w:val="none" w:sz="0" w:space="0" w:color="auto"/>
                <w:right w:val="none" w:sz="0" w:space="0" w:color="auto"/>
              </w:divBdr>
            </w:div>
          </w:divsChild>
        </w:div>
        <w:div w:id="129711434">
          <w:marLeft w:val="0"/>
          <w:marRight w:val="0"/>
          <w:marTop w:val="0"/>
          <w:marBottom w:val="0"/>
          <w:divBdr>
            <w:top w:val="none" w:sz="0" w:space="0" w:color="auto"/>
            <w:left w:val="none" w:sz="0" w:space="0" w:color="auto"/>
            <w:bottom w:val="none" w:sz="0" w:space="0" w:color="auto"/>
            <w:right w:val="none" w:sz="0" w:space="0" w:color="auto"/>
          </w:divBdr>
          <w:divsChild>
            <w:div w:id="1611012780">
              <w:marLeft w:val="0"/>
              <w:marRight w:val="0"/>
              <w:marTop w:val="0"/>
              <w:marBottom w:val="0"/>
              <w:divBdr>
                <w:top w:val="none" w:sz="0" w:space="0" w:color="auto"/>
                <w:left w:val="none" w:sz="0" w:space="0" w:color="auto"/>
                <w:bottom w:val="none" w:sz="0" w:space="0" w:color="auto"/>
                <w:right w:val="none" w:sz="0" w:space="0" w:color="auto"/>
              </w:divBdr>
            </w:div>
            <w:div w:id="1042705736">
              <w:marLeft w:val="0"/>
              <w:marRight w:val="0"/>
              <w:marTop w:val="0"/>
              <w:marBottom w:val="0"/>
              <w:divBdr>
                <w:top w:val="none" w:sz="0" w:space="0" w:color="auto"/>
                <w:left w:val="none" w:sz="0" w:space="0" w:color="auto"/>
                <w:bottom w:val="none" w:sz="0" w:space="0" w:color="auto"/>
                <w:right w:val="none" w:sz="0" w:space="0" w:color="auto"/>
              </w:divBdr>
            </w:div>
          </w:divsChild>
        </w:div>
        <w:div w:id="223687285">
          <w:marLeft w:val="0"/>
          <w:marRight w:val="0"/>
          <w:marTop w:val="0"/>
          <w:marBottom w:val="0"/>
          <w:divBdr>
            <w:top w:val="none" w:sz="0" w:space="0" w:color="auto"/>
            <w:left w:val="none" w:sz="0" w:space="0" w:color="auto"/>
            <w:bottom w:val="none" w:sz="0" w:space="0" w:color="auto"/>
            <w:right w:val="none" w:sz="0" w:space="0" w:color="auto"/>
          </w:divBdr>
          <w:divsChild>
            <w:div w:id="1273323567">
              <w:marLeft w:val="0"/>
              <w:marRight w:val="0"/>
              <w:marTop w:val="0"/>
              <w:marBottom w:val="0"/>
              <w:divBdr>
                <w:top w:val="none" w:sz="0" w:space="0" w:color="auto"/>
                <w:left w:val="none" w:sz="0" w:space="0" w:color="auto"/>
                <w:bottom w:val="none" w:sz="0" w:space="0" w:color="auto"/>
                <w:right w:val="none" w:sz="0" w:space="0" w:color="auto"/>
              </w:divBdr>
            </w:div>
          </w:divsChild>
        </w:div>
        <w:div w:id="673412425">
          <w:marLeft w:val="0"/>
          <w:marRight w:val="0"/>
          <w:marTop w:val="0"/>
          <w:marBottom w:val="0"/>
          <w:divBdr>
            <w:top w:val="none" w:sz="0" w:space="0" w:color="auto"/>
            <w:left w:val="none" w:sz="0" w:space="0" w:color="auto"/>
            <w:bottom w:val="none" w:sz="0" w:space="0" w:color="auto"/>
            <w:right w:val="none" w:sz="0" w:space="0" w:color="auto"/>
          </w:divBdr>
          <w:divsChild>
            <w:div w:id="1473602041">
              <w:marLeft w:val="0"/>
              <w:marRight w:val="0"/>
              <w:marTop w:val="0"/>
              <w:marBottom w:val="0"/>
              <w:divBdr>
                <w:top w:val="none" w:sz="0" w:space="0" w:color="auto"/>
                <w:left w:val="none" w:sz="0" w:space="0" w:color="auto"/>
                <w:bottom w:val="none" w:sz="0" w:space="0" w:color="auto"/>
                <w:right w:val="none" w:sz="0" w:space="0" w:color="auto"/>
              </w:divBdr>
            </w:div>
          </w:divsChild>
        </w:div>
        <w:div w:id="377054118">
          <w:marLeft w:val="0"/>
          <w:marRight w:val="0"/>
          <w:marTop w:val="0"/>
          <w:marBottom w:val="0"/>
          <w:divBdr>
            <w:top w:val="none" w:sz="0" w:space="0" w:color="auto"/>
            <w:left w:val="none" w:sz="0" w:space="0" w:color="auto"/>
            <w:bottom w:val="none" w:sz="0" w:space="0" w:color="auto"/>
            <w:right w:val="none" w:sz="0" w:space="0" w:color="auto"/>
          </w:divBdr>
          <w:divsChild>
            <w:div w:id="744493625">
              <w:marLeft w:val="0"/>
              <w:marRight w:val="0"/>
              <w:marTop w:val="0"/>
              <w:marBottom w:val="0"/>
              <w:divBdr>
                <w:top w:val="none" w:sz="0" w:space="0" w:color="auto"/>
                <w:left w:val="none" w:sz="0" w:space="0" w:color="auto"/>
                <w:bottom w:val="none" w:sz="0" w:space="0" w:color="auto"/>
                <w:right w:val="none" w:sz="0" w:space="0" w:color="auto"/>
              </w:divBdr>
            </w:div>
          </w:divsChild>
        </w:div>
        <w:div w:id="1771390464">
          <w:marLeft w:val="0"/>
          <w:marRight w:val="0"/>
          <w:marTop w:val="0"/>
          <w:marBottom w:val="0"/>
          <w:divBdr>
            <w:top w:val="none" w:sz="0" w:space="0" w:color="auto"/>
            <w:left w:val="none" w:sz="0" w:space="0" w:color="auto"/>
            <w:bottom w:val="none" w:sz="0" w:space="0" w:color="auto"/>
            <w:right w:val="none" w:sz="0" w:space="0" w:color="auto"/>
          </w:divBdr>
          <w:divsChild>
            <w:div w:id="271134042">
              <w:marLeft w:val="0"/>
              <w:marRight w:val="0"/>
              <w:marTop w:val="0"/>
              <w:marBottom w:val="0"/>
              <w:divBdr>
                <w:top w:val="none" w:sz="0" w:space="0" w:color="auto"/>
                <w:left w:val="none" w:sz="0" w:space="0" w:color="auto"/>
                <w:bottom w:val="none" w:sz="0" w:space="0" w:color="auto"/>
                <w:right w:val="none" w:sz="0" w:space="0" w:color="auto"/>
              </w:divBdr>
            </w:div>
            <w:div w:id="2097820745">
              <w:marLeft w:val="0"/>
              <w:marRight w:val="0"/>
              <w:marTop w:val="0"/>
              <w:marBottom w:val="0"/>
              <w:divBdr>
                <w:top w:val="none" w:sz="0" w:space="0" w:color="auto"/>
                <w:left w:val="none" w:sz="0" w:space="0" w:color="auto"/>
                <w:bottom w:val="none" w:sz="0" w:space="0" w:color="auto"/>
                <w:right w:val="none" w:sz="0" w:space="0" w:color="auto"/>
              </w:divBdr>
            </w:div>
          </w:divsChild>
        </w:div>
        <w:div w:id="1821995946">
          <w:marLeft w:val="0"/>
          <w:marRight w:val="0"/>
          <w:marTop w:val="0"/>
          <w:marBottom w:val="0"/>
          <w:divBdr>
            <w:top w:val="none" w:sz="0" w:space="0" w:color="auto"/>
            <w:left w:val="none" w:sz="0" w:space="0" w:color="auto"/>
            <w:bottom w:val="none" w:sz="0" w:space="0" w:color="auto"/>
            <w:right w:val="none" w:sz="0" w:space="0" w:color="auto"/>
          </w:divBdr>
          <w:divsChild>
            <w:div w:id="198321728">
              <w:marLeft w:val="0"/>
              <w:marRight w:val="0"/>
              <w:marTop w:val="0"/>
              <w:marBottom w:val="0"/>
              <w:divBdr>
                <w:top w:val="none" w:sz="0" w:space="0" w:color="auto"/>
                <w:left w:val="none" w:sz="0" w:space="0" w:color="auto"/>
                <w:bottom w:val="none" w:sz="0" w:space="0" w:color="auto"/>
                <w:right w:val="none" w:sz="0" w:space="0" w:color="auto"/>
              </w:divBdr>
            </w:div>
          </w:divsChild>
        </w:div>
        <w:div w:id="988286755">
          <w:marLeft w:val="0"/>
          <w:marRight w:val="0"/>
          <w:marTop w:val="0"/>
          <w:marBottom w:val="0"/>
          <w:divBdr>
            <w:top w:val="none" w:sz="0" w:space="0" w:color="auto"/>
            <w:left w:val="none" w:sz="0" w:space="0" w:color="auto"/>
            <w:bottom w:val="none" w:sz="0" w:space="0" w:color="auto"/>
            <w:right w:val="none" w:sz="0" w:space="0" w:color="auto"/>
          </w:divBdr>
          <w:divsChild>
            <w:div w:id="1969625345">
              <w:marLeft w:val="0"/>
              <w:marRight w:val="0"/>
              <w:marTop w:val="0"/>
              <w:marBottom w:val="0"/>
              <w:divBdr>
                <w:top w:val="none" w:sz="0" w:space="0" w:color="auto"/>
                <w:left w:val="none" w:sz="0" w:space="0" w:color="auto"/>
                <w:bottom w:val="none" w:sz="0" w:space="0" w:color="auto"/>
                <w:right w:val="none" w:sz="0" w:space="0" w:color="auto"/>
              </w:divBdr>
            </w:div>
          </w:divsChild>
        </w:div>
        <w:div w:id="1786580688">
          <w:marLeft w:val="0"/>
          <w:marRight w:val="0"/>
          <w:marTop w:val="0"/>
          <w:marBottom w:val="0"/>
          <w:divBdr>
            <w:top w:val="none" w:sz="0" w:space="0" w:color="auto"/>
            <w:left w:val="none" w:sz="0" w:space="0" w:color="auto"/>
            <w:bottom w:val="none" w:sz="0" w:space="0" w:color="auto"/>
            <w:right w:val="none" w:sz="0" w:space="0" w:color="auto"/>
          </w:divBdr>
          <w:divsChild>
            <w:div w:id="1114716210">
              <w:marLeft w:val="0"/>
              <w:marRight w:val="0"/>
              <w:marTop w:val="0"/>
              <w:marBottom w:val="0"/>
              <w:divBdr>
                <w:top w:val="none" w:sz="0" w:space="0" w:color="auto"/>
                <w:left w:val="none" w:sz="0" w:space="0" w:color="auto"/>
                <w:bottom w:val="none" w:sz="0" w:space="0" w:color="auto"/>
                <w:right w:val="none" w:sz="0" w:space="0" w:color="auto"/>
              </w:divBdr>
            </w:div>
          </w:divsChild>
        </w:div>
        <w:div w:id="284045669">
          <w:marLeft w:val="0"/>
          <w:marRight w:val="0"/>
          <w:marTop w:val="0"/>
          <w:marBottom w:val="0"/>
          <w:divBdr>
            <w:top w:val="none" w:sz="0" w:space="0" w:color="auto"/>
            <w:left w:val="none" w:sz="0" w:space="0" w:color="auto"/>
            <w:bottom w:val="none" w:sz="0" w:space="0" w:color="auto"/>
            <w:right w:val="none" w:sz="0" w:space="0" w:color="auto"/>
          </w:divBdr>
          <w:divsChild>
            <w:div w:id="1445273391">
              <w:marLeft w:val="0"/>
              <w:marRight w:val="0"/>
              <w:marTop w:val="0"/>
              <w:marBottom w:val="0"/>
              <w:divBdr>
                <w:top w:val="none" w:sz="0" w:space="0" w:color="auto"/>
                <w:left w:val="none" w:sz="0" w:space="0" w:color="auto"/>
                <w:bottom w:val="none" w:sz="0" w:space="0" w:color="auto"/>
                <w:right w:val="none" w:sz="0" w:space="0" w:color="auto"/>
              </w:divBdr>
            </w:div>
            <w:div w:id="1724133648">
              <w:marLeft w:val="0"/>
              <w:marRight w:val="0"/>
              <w:marTop w:val="0"/>
              <w:marBottom w:val="0"/>
              <w:divBdr>
                <w:top w:val="none" w:sz="0" w:space="0" w:color="auto"/>
                <w:left w:val="none" w:sz="0" w:space="0" w:color="auto"/>
                <w:bottom w:val="none" w:sz="0" w:space="0" w:color="auto"/>
                <w:right w:val="none" w:sz="0" w:space="0" w:color="auto"/>
              </w:divBdr>
            </w:div>
            <w:div w:id="996762064">
              <w:marLeft w:val="0"/>
              <w:marRight w:val="0"/>
              <w:marTop w:val="0"/>
              <w:marBottom w:val="0"/>
              <w:divBdr>
                <w:top w:val="none" w:sz="0" w:space="0" w:color="auto"/>
                <w:left w:val="none" w:sz="0" w:space="0" w:color="auto"/>
                <w:bottom w:val="none" w:sz="0" w:space="0" w:color="auto"/>
                <w:right w:val="none" w:sz="0" w:space="0" w:color="auto"/>
              </w:divBdr>
            </w:div>
          </w:divsChild>
        </w:div>
        <w:div w:id="158156872">
          <w:marLeft w:val="0"/>
          <w:marRight w:val="0"/>
          <w:marTop w:val="0"/>
          <w:marBottom w:val="0"/>
          <w:divBdr>
            <w:top w:val="none" w:sz="0" w:space="0" w:color="auto"/>
            <w:left w:val="none" w:sz="0" w:space="0" w:color="auto"/>
            <w:bottom w:val="none" w:sz="0" w:space="0" w:color="auto"/>
            <w:right w:val="none" w:sz="0" w:space="0" w:color="auto"/>
          </w:divBdr>
          <w:divsChild>
            <w:div w:id="2047947052">
              <w:marLeft w:val="0"/>
              <w:marRight w:val="0"/>
              <w:marTop w:val="0"/>
              <w:marBottom w:val="0"/>
              <w:divBdr>
                <w:top w:val="none" w:sz="0" w:space="0" w:color="auto"/>
                <w:left w:val="none" w:sz="0" w:space="0" w:color="auto"/>
                <w:bottom w:val="none" w:sz="0" w:space="0" w:color="auto"/>
                <w:right w:val="none" w:sz="0" w:space="0" w:color="auto"/>
              </w:divBdr>
            </w:div>
          </w:divsChild>
        </w:div>
        <w:div w:id="838928780">
          <w:marLeft w:val="0"/>
          <w:marRight w:val="0"/>
          <w:marTop w:val="0"/>
          <w:marBottom w:val="0"/>
          <w:divBdr>
            <w:top w:val="none" w:sz="0" w:space="0" w:color="auto"/>
            <w:left w:val="none" w:sz="0" w:space="0" w:color="auto"/>
            <w:bottom w:val="none" w:sz="0" w:space="0" w:color="auto"/>
            <w:right w:val="none" w:sz="0" w:space="0" w:color="auto"/>
          </w:divBdr>
          <w:divsChild>
            <w:div w:id="209850337">
              <w:marLeft w:val="0"/>
              <w:marRight w:val="0"/>
              <w:marTop w:val="0"/>
              <w:marBottom w:val="0"/>
              <w:divBdr>
                <w:top w:val="none" w:sz="0" w:space="0" w:color="auto"/>
                <w:left w:val="none" w:sz="0" w:space="0" w:color="auto"/>
                <w:bottom w:val="none" w:sz="0" w:space="0" w:color="auto"/>
                <w:right w:val="none" w:sz="0" w:space="0" w:color="auto"/>
              </w:divBdr>
            </w:div>
          </w:divsChild>
        </w:div>
        <w:div w:id="343360421">
          <w:marLeft w:val="0"/>
          <w:marRight w:val="0"/>
          <w:marTop w:val="0"/>
          <w:marBottom w:val="0"/>
          <w:divBdr>
            <w:top w:val="none" w:sz="0" w:space="0" w:color="auto"/>
            <w:left w:val="none" w:sz="0" w:space="0" w:color="auto"/>
            <w:bottom w:val="none" w:sz="0" w:space="0" w:color="auto"/>
            <w:right w:val="none" w:sz="0" w:space="0" w:color="auto"/>
          </w:divBdr>
          <w:divsChild>
            <w:div w:id="1154178435">
              <w:marLeft w:val="0"/>
              <w:marRight w:val="0"/>
              <w:marTop w:val="0"/>
              <w:marBottom w:val="0"/>
              <w:divBdr>
                <w:top w:val="none" w:sz="0" w:space="0" w:color="auto"/>
                <w:left w:val="none" w:sz="0" w:space="0" w:color="auto"/>
                <w:bottom w:val="none" w:sz="0" w:space="0" w:color="auto"/>
                <w:right w:val="none" w:sz="0" w:space="0" w:color="auto"/>
              </w:divBdr>
            </w:div>
          </w:divsChild>
        </w:div>
        <w:div w:id="137915542">
          <w:marLeft w:val="0"/>
          <w:marRight w:val="0"/>
          <w:marTop w:val="0"/>
          <w:marBottom w:val="0"/>
          <w:divBdr>
            <w:top w:val="none" w:sz="0" w:space="0" w:color="auto"/>
            <w:left w:val="none" w:sz="0" w:space="0" w:color="auto"/>
            <w:bottom w:val="none" w:sz="0" w:space="0" w:color="auto"/>
            <w:right w:val="none" w:sz="0" w:space="0" w:color="auto"/>
          </w:divBdr>
          <w:divsChild>
            <w:div w:id="911428866">
              <w:marLeft w:val="0"/>
              <w:marRight w:val="0"/>
              <w:marTop w:val="0"/>
              <w:marBottom w:val="0"/>
              <w:divBdr>
                <w:top w:val="none" w:sz="0" w:space="0" w:color="auto"/>
                <w:left w:val="none" w:sz="0" w:space="0" w:color="auto"/>
                <w:bottom w:val="none" w:sz="0" w:space="0" w:color="auto"/>
                <w:right w:val="none" w:sz="0" w:space="0" w:color="auto"/>
              </w:divBdr>
            </w:div>
            <w:div w:id="1619988558">
              <w:marLeft w:val="0"/>
              <w:marRight w:val="0"/>
              <w:marTop w:val="0"/>
              <w:marBottom w:val="0"/>
              <w:divBdr>
                <w:top w:val="none" w:sz="0" w:space="0" w:color="auto"/>
                <w:left w:val="none" w:sz="0" w:space="0" w:color="auto"/>
                <w:bottom w:val="none" w:sz="0" w:space="0" w:color="auto"/>
                <w:right w:val="none" w:sz="0" w:space="0" w:color="auto"/>
              </w:divBdr>
            </w:div>
          </w:divsChild>
        </w:div>
        <w:div w:id="2035694133">
          <w:marLeft w:val="0"/>
          <w:marRight w:val="0"/>
          <w:marTop w:val="0"/>
          <w:marBottom w:val="0"/>
          <w:divBdr>
            <w:top w:val="none" w:sz="0" w:space="0" w:color="auto"/>
            <w:left w:val="none" w:sz="0" w:space="0" w:color="auto"/>
            <w:bottom w:val="none" w:sz="0" w:space="0" w:color="auto"/>
            <w:right w:val="none" w:sz="0" w:space="0" w:color="auto"/>
          </w:divBdr>
          <w:divsChild>
            <w:div w:id="1746606595">
              <w:marLeft w:val="0"/>
              <w:marRight w:val="0"/>
              <w:marTop w:val="0"/>
              <w:marBottom w:val="0"/>
              <w:divBdr>
                <w:top w:val="none" w:sz="0" w:space="0" w:color="auto"/>
                <w:left w:val="none" w:sz="0" w:space="0" w:color="auto"/>
                <w:bottom w:val="none" w:sz="0" w:space="0" w:color="auto"/>
                <w:right w:val="none" w:sz="0" w:space="0" w:color="auto"/>
              </w:divBdr>
            </w:div>
          </w:divsChild>
        </w:div>
        <w:div w:id="1111360370">
          <w:marLeft w:val="0"/>
          <w:marRight w:val="0"/>
          <w:marTop w:val="0"/>
          <w:marBottom w:val="0"/>
          <w:divBdr>
            <w:top w:val="none" w:sz="0" w:space="0" w:color="auto"/>
            <w:left w:val="none" w:sz="0" w:space="0" w:color="auto"/>
            <w:bottom w:val="none" w:sz="0" w:space="0" w:color="auto"/>
            <w:right w:val="none" w:sz="0" w:space="0" w:color="auto"/>
          </w:divBdr>
          <w:divsChild>
            <w:div w:id="335428821">
              <w:marLeft w:val="0"/>
              <w:marRight w:val="0"/>
              <w:marTop w:val="0"/>
              <w:marBottom w:val="0"/>
              <w:divBdr>
                <w:top w:val="none" w:sz="0" w:space="0" w:color="auto"/>
                <w:left w:val="none" w:sz="0" w:space="0" w:color="auto"/>
                <w:bottom w:val="none" w:sz="0" w:space="0" w:color="auto"/>
                <w:right w:val="none" w:sz="0" w:space="0" w:color="auto"/>
              </w:divBdr>
            </w:div>
          </w:divsChild>
        </w:div>
        <w:div w:id="1625767676">
          <w:marLeft w:val="0"/>
          <w:marRight w:val="0"/>
          <w:marTop w:val="0"/>
          <w:marBottom w:val="0"/>
          <w:divBdr>
            <w:top w:val="none" w:sz="0" w:space="0" w:color="auto"/>
            <w:left w:val="none" w:sz="0" w:space="0" w:color="auto"/>
            <w:bottom w:val="none" w:sz="0" w:space="0" w:color="auto"/>
            <w:right w:val="none" w:sz="0" w:space="0" w:color="auto"/>
          </w:divBdr>
          <w:divsChild>
            <w:div w:id="892353856">
              <w:marLeft w:val="0"/>
              <w:marRight w:val="0"/>
              <w:marTop w:val="0"/>
              <w:marBottom w:val="0"/>
              <w:divBdr>
                <w:top w:val="none" w:sz="0" w:space="0" w:color="auto"/>
                <w:left w:val="none" w:sz="0" w:space="0" w:color="auto"/>
                <w:bottom w:val="none" w:sz="0" w:space="0" w:color="auto"/>
                <w:right w:val="none" w:sz="0" w:space="0" w:color="auto"/>
              </w:divBdr>
            </w:div>
          </w:divsChild>
        </w:div>
        <w:div w:id="2064208847">
          <w:marLeft w:val="0"/>
          <w:marRight w:val="0"/>
          <w:marTop w:val="0"/>
          <w:marBottom w:val="0"/>
          <w:divBdr>
            <w:top w:val="none" w:sz="0" w:space="0" w:color="auto"/>
            <w:left w:val="none" w:sz="0" w:space="0" w:color="auto"/>
            <w:bottom w:val="none" w:sz="0" w:space="0" w:color="auto"/>
            <w:right w:val="none" w:sz="0" w:space="0" w:color="auto"/>
          </w:divBdr>
          <w:divsChild>
            <w:div w:id="1896970471">
              <w:marLeft w:val="0"/>
              <w:marRight w:val="0"/>
              <w:marTop w:val="0"/>
              <w:marBottom w:val="0"/>
              <w:divBdr>
                <w:top w:val="none" w:sz="0" w:space="0" w:color="auto"/>
                <w:left w:val="none" w:sz="0" w:space="0" w:color="auto"/>
                <w:bottom w:val="none" w:sz="0" w:space="0" w:color="auto"/>
                <w:right w:val="none" w:sz="0" w:space="0" w:color="auto"/>
              </w:divBdr>
            </w:div>
            <w:div w:id="161324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1"/>
    <customShpInfo spid="_x0000_s1030"/>
    <customShpInfo spid="_x0000_s1033"/>
  </customShpExts>
</s:customData>
</file>

<file path=customXml/itemProps1.xml><?xml version="1.0" encoding="utf-8"?>
<ds:datastoreItem xmlns:ds="http://schemas.openxmlformats.org/officeDocument/2006/customXml" ds:itemID="{42ABC4F3-9F43-49D1-82DD-A905BCD2E38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3</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mounakrishnaa@outlook.com</cp:lastModifiedBy>
  <cp:revision>8</cp:revision>
  <dcterms:created xsi:type="dcterms:W3CDTF">2021-09-23T20:37:00Z</dcterms:created>
  <dcterms:modified xsi:type="dcterms:W3CDTF">2023-08-24T17:09:00Z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45A8DA8AC1C14416AE073FF004BC5F1E</vt:lpwstr>
  </property>
</Properties>
</file>