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Prachi Kishor Kamatkar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599363223223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MIJPK1097E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10000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Ten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Thousand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Prachi Karamkar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A1EBA59"/>
    <w:rsid w:val="1B0F5A52"/>
    <w:rsid w:val="1B600661"/>
    <w:rsid w:val="1C670437"/>
    <w:rsid w:val="1E7BEEC4"/>
    <w:rsid w:val="1EDC14A1"/>
    <w:rsid w:val="1F690E12"/>
    <w:rsid w:val="20DAA94E"/>
    <w:rsid w:val="2136DE89"/>
    <w:rsid w:val="266BF2E9"/>
    <w:rsid w:val="278234DE"/>
    <w:rsid w:val="287F2F4B"/>
    <w:rsid w:val="2A3CCBA9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A756BAF"/>
    <w:rsid w:val="3B093AD0"/>
    <w:rsid w:val="3BFC3349"/>
    <w:rsid w:val="3FF00C7A"/>
    <w:rsid w:val="44D46C4F"/>
    <w:rsid w:val="4529D14A"/>
    <w:rsid w:val="481B6D52"/>
    <w:rsid w:val="482DCD33"/>
    <w:rsid w:val="4AEBA051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DEED22F854984F36B6F4C9A69B9B4A68_13</vt:lpwstr>
  </property>
</Properties>
</file>