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 xml:space="preserve">Stock Transfer Changes </w:t>
      </w:r>
    </w:p>
    <w:p>
      <w:pPr>
        <w:jc w:val="center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Go To Inventory management &gt; Outbound orders  &gt; Transfer order</w:t>
      </w:r>
    </w:p>
    <w:p>
      <w:pPr>
        <w:jc w:val="both"/>
        <w:rPr>
          <w:rFonts w:hint="default"/>
          <w:lang w:val="en-US"/>
        </w:rPr>
      </w:pPr>
    </w:p>
    <w:p>
      <w:pPr>
        <w:jc w:val="both"/>
      </w:pPr>
      <w:r>
        <w:drawing>
          <wp:inline distT="0" distB="0" distL="114300" distR="114300">
            <wp:extent cx="5272405" cy="23558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Add One Field Transfer Type Required Dropdown.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Transfer Type Field Required To Mandatory.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Tag Scan, Document Scan, Old Metal Copy, Label Stock.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Add From Location Field &amp; To Location Field.</w:t>
      </w:r>
    </w:p>
    <w:p>
      <w:pPr>
        <w:jc w:val="both"/>
      </w:pPr>
      <w:r>
        <w:drawing>
          <wp:inline distT="0" distB="0" distL="114300" distR="114300">
            <wp:extent cx="5274310" cy="2634615"/>
            <wp:effectExtent l="0" t="0" r="13970" b="1905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From Warehouse should contain Warehouse assigned to User by default.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In From Warehouse, the list of locations in that warehouse should appear.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You should be able to select the warehouse in the To Warehouse field.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The in transit location of the warehouse selected in the To Warehouse field should appear automatically in the To location field.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Select Tag Scan in Transfer Type Go to Transfer Order &amp; Click On Tag Scan.</w:t>
      </w:r>
    </w:p>
    <w:p>
      <w:pPr>
        <w:jc w:val="both"/>
      </w:pPr>
      <w:r>
        <w:drawing>
          <wp:inline distT="0" distB="0" distL="114300" distR="114300">
            <wp:extent cx="5269865" cy="2482850"/>
            <wp:effectExtent l="0" t="0" r="3175" b="127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Select GC Scan Button </w:t>
      </w:r>
    </w:p>
    <w:p>
      <w:pPr>
        <w:jc w:val="both"/>
      </w:pPr>
      <w:r>
        <w:drawing>
          <wp:inline distT="0" distB="0" distL="114300" distR="114300">
            <wp:extent cx="5264150" cy="1999615"/>
            <wp:effectExtent l="0" t="0" r="8890" b="1206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Generate Button </w:t>
      </w:r>
    </w:p>
    <w:p>
      <w:pPr>
        <w:jc w:val="both"/>
      </w:pPr>
      <w:r>
        <w:drawing>
          <wp:inline distT="0" distB="0" distL="114300" distR="114300">
            <wp:extent cx="5267960" cy="2214880"/>
            <wp:effectExtent l="0" t="0" r="5080" b="1016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"Trasfer Order lines" add new cloumn gift card id (first).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gc scan denomination field value shoe in the "Trasfer Order lines" "amount" field. </w:t>
      </w:r>
    </w:p>
    <w:p>
      <w:p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9865" cy="2606675"/>
            <wp:effectExtent l="0" t="0" r="3175" b="1460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That click On Ship Button</w:t>
      </w:r>
    </w:p>
    <w:p>
      <w:pPr>
        <w:jc w:val="both"/>
      </w:pPr>
      <w:r>
        <w:drawing>
          <wp:inline distT="0" distB="0" distL="114300" distR="114300">
            <wp:extent cx="5273675" cy="2337435"/>
            <wp:effectExtent l="0" t="0" r="1460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Ship Transfer Order</w:t>
      </w:r>
    </w:p>
    <w:p>
      <w:pPr>
        <w:jc w:val="both"/>
      </w:pPr>
      <w:r>
        <w:drawing>
          <wp:inline distT="0" distB="0" distL="114300" distR="114300">
            <wp:extent cx="5264785" cy="2312035"/>
            <wp:effectExtent l="0" t="0" r="825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Ship Transfer Order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Ok </w:t>
      </w:r>
    </w:p>
    <w:p>
      <w:pPr>
        <w:jc w:val="both"/>
      </w:pPr>
      <w:r>
        <w:drawing>
          <wp:inline distT="0" distB="0" distL="114300" distR="114300">
            <wp:extent cx="5269230" cy="230886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Complete Operation </w:t>
      </w:r>
    </w:p>
    <w:p>
      <w:pPr>
        <w:jc w:val="both"/>
      </w:pPr>
      <w:r>
        <w:drawing>
          <wp:inline distT="0" distB="0" distL="114300" distR="114300">
            <wp:extent cx="5273040" cy="2367280"/>
            <wp:effectExtent l="0" t="0" r="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IF gc scan through transfer then the gift card then details will update in this menu Jewellery -&gt; Gift Card Scheme -&gt; Gift Card Details (TA_GiftCardDetails) and Retail and Commerce -&gt; Channels -&gt; Stores -&gt; Gift cards -&gt; All gift cards.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Tag Scan </w:t>
      </w:r>
    </w:p>
    <w:p>
      <w:pPr>
        <w:jc w:val="both"/>
      </w:pPr>
      <w:r>
        <w:drawing>
          <wp:inline distT="0" distB="0" distL="114300" distR="114300">
            <wp:extent cx="5263515" cy="254444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Afetr Tag Scanning 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</w:pPr>
      <w:r>
        <w:drawing>
          <wp:inline distT="0" distB="0" distL="114300" distR="114300">
            <wp:extent cx="5271135" cy="2974340"/>
            <wp:effectExtent l="0" t="0" r="190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Afetr Scanning Done </w:t>
      </w:r>
    </w:p>
    <w:p>
      <w:pPr>
        <w:jc w:val="both"/>
      </w:pPr>
      <w:r>
        <w:drawing>
          <wp:inline distT="0" distB="0" distL="114300" distR="114300">
            <wp:extent cx="5273675" cy="3918585"/>
            <wp:effectExtent l="0" t="0" r="14605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clicking Generate line, the data is entered in the transfer order line</w:t>
      </w:r>
    </w:p>
    <w:p>
      <w:p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2880" cy="2264410"/>
            <wp:effectExtent l="0" t="0" r="1016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That click On Ship Button</w:t>
      </w:r>
    </w:p>
    <w:p>
      <w:pPr>
        <w:jc w:val="both"/>
      </w:pPr>
      <w:r>
        <w:drawing>
          <wp:inline distT="0" distB="0" distL="114300" distR="114300">
            <wp:extent cx="5273675" cy="2337435"/>
            <wp:effectExtent l="0" t="0" r="146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Ship Transfer Order</w:t>
      </w:r>
    </w:p>
    <w:p>
      <w:pPr>
        <w:jc w:val="both"/>
      </w:pPr>
      <w:r>
        <w:drawing>
          <wp:inline distT="0" distB="0" distL="114300" distR="114300">
            <wp:extent cx="5264785" cy="2312035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Ship Transfer Order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Ok </w:t>
      </w:r>
    </w:p>
    <w:p>
      <w:pPr>
        <w:jc w:val="both"/>
      </w:pPr>
      <w:r>
        <w:drawing>
          <wp:inline distT="0" distB="0" distL="114300" distR="114300">
            <wp:extent cx="5269230" cy="230886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Complete Operation </w:t>
      </w:r>
    </w:p>
    <w:p>
      <w:pPr>
        <w:jc w:val="both"/>
      </w:pPr>
      <w:r>
        <w:drawing>
          <wp:inline distT="0" distB="0" distL="114300" distR="114300">
            <wp:extent cx="5273040" cy="236728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Shipmate Complete In transit Location Update on All Tag. </w:t>
      </w:r>
    </w:p>
    <w:p>
      <w:pPr>
        <w:jc w:val="both"/>
      </w:pPr>
      <w:r>
        <w:drawing>
          <wp:inline distT="0" distB="0" distL="114300" distR="114300">
            <wp:extent cx="5266690" cy="2640330"/>
            <wp:effectExtent l="0" t="0" r="6350" b="1143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Document scan option in Transfer type field, tar next window should open.</w:t>
      </w:r>
    </w:p>
    <w:p>
      <w:pPr>
        <w:jc w:val="both"/>
        <w:rPr>
          <w:rFonts w:hint="default"/>
          <w:lang w:val="en-US"/>
        </w:rPr>
      </w:pP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591050" cy="3000375"/>
            <wp:effectExtent l="0" t="0" r="11430" b="1905"/>
            <wp:docPr id="1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Enter comma separated document number in the Document Nos field so that the tag data in that document should come automatically.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clicking OK Button, the data is entered in the transfer order line</w:t>
      </w:r>
    </w:p>
    <w:p>
      <w:p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2880" cy="2264410"/>
            <wp:effectExtent l="0" t="0" r="1016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That click On Ship Button</w:t>
      </w:r>
    </w:p>
    <w:p>
      <w:pPr>
        <w:jc w:val="both"/>
      </w:pPr>
      <w:r>
        <w:drawing>
          <wp:inline distT="0" distB="0" distL="114300" distR="114300">
            <wp:extent cx="5273675" cy="2337435"/>
            <wp:effectExtent l="0" t="0" r="1460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Ship Transfer Order</w:t>
      </w:r>
    </w:p>
    <w:p>
      <w:pPr>
        <w:jc w:val="both"/>
      </w:pPr>
      <w:r>
        <w:drawing>
          <wp:inline distT="0" distB="0" distL="114300" distR="114300">
            <wp:extent cx="5264785" cy="2312035"/>
            <wp:effectExtent l="0" t="0" r="825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Ship Transfer Order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Ok </w:t>
      </w:r>
    </w:p>
    <w:p>
      <w:pPr>
        <w:jc w:val="both"/>
      </w:pPr>
      <w:r>
        <w:drawing>
          <wp:inline distT="0" distB="0" distL="114300" distR="114300">
            <wp:extent cx="5269230" cy="230886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Complete Operation </w:t>
      </w:r>
    </w:p>
    <w:p>
      <w:pPr>
        <w:jc w:val="both"/>
      </w:pPr>
      <w:r>
        <w:drawing>
          <wp:inline distT="0" distB="0" distL="114300" distR="114300">
            <wp:extent cx="5273040" cy="2367280"/>
            <wp:effectExtent l="0" t="0" r="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Shipmate Complete In transit Location Update on All Tag. </w:t>
      </w:r>
    </w:p>
    <w:p>
      <w:pPr>
        <w:jc w:val="both"/>
      </w:pPr>
      <w:r>
        <w:drawing>
          <wp:inline distT="0" distB="0" distL="114300" distR="114300">
            <wp:extent cx="5266690" cy="2640330"/>
            <wp:effectExtent l="0" t="0" r="6350" b="1143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OLD Metal Copy option in Transfer type field, tar next window should open.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71770" cy="3129280"/>
            <wp:effectExtent l="0" t="0" r="1270" b="1016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Acxoldtagheader.</w:t>
      </w:r>
      <w:bookmarkStart w:id="0" w:name="_GoBack"/>
      <w:bookmarkEnd w:id="0"/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clicking OK Button, the data is entered in the transfer order line</w:t>
      </w:r>
    </w:p>
    <w:p>
      <w:p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2880" cy="2264410"/>
            <wp:effectExtent l="0" t="0" r="1016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That click On Ship Button</w:t>
      </w:r>
    </w:p>
    <w:p>
      <w:pPr>
        <w:jc w:val="both"/>
      </w:pPr>
      <w:r>
        <w:drawing>
          <wp:inline distT="0" distB="0" distL="114300" distR="114300">
            <wp:extent cx="5273675" cy="2337435"/>
            <wp:effectExtent l="0" t="0" r="1460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Select Ship Transfer Order</w:t>
      </w:r>
    </w:p>
    <w:p>
      <w:pPr>
        <w:jc w:val="both"/>
      </w:pPr>
      <w:r>
        <w:drawing>
          <wp:inline distT="0" distB="0" distL="114300" distR="114300">
            <wp:extent cx="5264785" cy="2312035"/>
            <wp:effectExtent l="0" t="0" r="825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Ship Transfer Order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On Ok </w:t>
      </w:r>
    </w:p>
    <w:p>
      <w:pPr>
        <w:jc w:val="both"/>
      </w:pPr>
      <w:r>
        <w:drawing>
          <wp:inline distT="0" distB="0" distL="114300" distR="114300">
            <wp:extent cx="5269230" cy="230886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Complete Operation </w:t>
      </w:r>
    </w:p>
    <w:p>
      <w:pPr>
        <w:jc w:val="both"/>
      </w:pPr>
      <w:r>
        <w:drawing>
          <wp:inline distT="0" distB="0" distL="114300" distR="114300">
            <wp:extent cx="5273040" cy="2367280"/>
            <wp:effectExtent l="0" t="0" r="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After Click Shipmate Complete In transit Location Update on All Tag. </w:t>
      </w:r>
    </w:p>
    <w:p>
      <w:pPr>
        <w:jc w:val="both"/>
      </w:pPr>
      <w:r>
        <w:drawing>
          <wp:inline distT="0" distB="0" distL="114300" distR="114300">
            <wp:extent cx="5266690" cy="2640330"/>
            <wp:effectExtent l="0" t="0" r="6350" b="1143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Receive</w:t>
      </w:r>
      <w:r>
        <w:rPr>
          <w:rFonts w:hint="default"/>
          <w:lang w:val="en-US"/>
        </w:rPr>
        <w:t xml:space="preserve"> </w:t>
      </w:r>
    </w:p>
    <w:p>
      <w:pPr>
        <w:jc w:val="both"/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t>By selecting Inventory management &gt; Outbound orders &gt; Transfer order, the user should see the documents from the warehouse assigned to him.</w:t>
      </w:r>
    </w:p>
    <w:p>
      <w:pPr>
        <w:jc w:val="both"/>
      </w:pPr>
      <w:r>
        <w:drawing>
          <wp:inline distT="0" distB="0" distL="114300" distR="114300">
            <wp:extent cx="5270500" cy="3108960"/>
            <wp:effectExtent l="0" t="0" r="254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3515" cy="2280285"/>
            <wp:effectExtent l="0" t="0" r="9525" b="5715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After Receive Process Complete Stock Update on set Location in all tag page.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B226D8"/>
    <w:rsid w:val="02B226D8"/>
    <w:rsid w:val="0B170DCD"/>
    <w:rsid w:val="134F2601"/>
    <w:rsid w:val="27C961FD"/>
    <w:rsid w:val="29581177"/>
    <w:rsid w:val="2D9F639B"/>
    <w:rsid w:val="32911C5D"/>
    <w:rsid w:val="344B6E18"/>
    <w:rsid w:val="48C55A97"/>
    <w:rsid w:val="7234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111</TotalTime>
  <ScaleCrop>false</ScaleCrop>
  <LinksUpToDate>false</LinksUpToDate>
  <CharactersWithSpaces>0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2023-12-12T10:13:00Z</dcterms:created>
  <dc:creator>Admin</dc:creator>
  <cp:lastModifiedBy>Admin</cp:lastModifiedBy>
  <dcterms:modified xsi:type="dcterms:W3CDTF">2024-01-19T12:31:41Z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  <property fmtid="{D5CDD505-2E9C-101B-9397-08002B2CF9AE}" pid="3" name="ICV">
    <vt:lpwstr>4FC4BB4D33E741E9B9E5E6F958C738B8_11</vt:lpwstr>
  </property>
</Properties>
</file>