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rFonts w:hint="default" w:asciiTheme="minorAscii" w:hAnsiTheme="minorAscii"/>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_Toc4145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2. </w:t>
          </w:r>
          <w:r>
            <w:rPr>
              <w:rFonts w:hint="default" w:asciiTheme="minorAscii" w:hAnsiTheme="minorAscii"/>
              <w:bCs/>
              <w:i w:val="0"/>
              <w:iCs w:val="0"/>
              <w:color w:val="044A91" w:themeColor="hyperlink" w:themeShade="BF"/>
              <w:sz w:val="24"/>
              <w:szCs w:val="24"/>
              <w:highlight w:val="none"/>
              <w:lang w:val="en-US"/>
            </w:rPr>
            <w:t>VERSION CONTROL</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_Toc30032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3. </w:t>
          </w:r>
          <w:r>
            <w:rPr>
              <w:rFonts w:hint="default" w:asciiTheme="minorAscii" w:hAnsiTheme="minorAscii"/>
              <w:bCs/>
              <w:i w:val="0"/>
              <w:iCs w:val="0"/>
              <w:color w:val="044A91" w:themeColor="hyperlink" w:themeShade="BF"/>
              <w:sz w:val="24"/>
              <w:szCs w:val="24"/>
              <w:highlight w:val="none"/>
              <w:lang w:val="en-US"/>
            </w:rPr>
            <w:t>APPROVALS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_Toc9114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4. </w:t>
          </w:r>
          <w:r>
            <w:rPr>
              <w:rFonts w:hint="default" w:asciiTheme="minorAscii" w:hAnsiTheme="minorAscii"/>
              <w:bCs/>
              <w:i w:val="0"/>
              <w:iCs w:val="0"/>
              <w:color w:val="044A91" w:themeColor="hyperlink" w:themeShade="BF"/>
              <w:sz w:val="24"/>
              <w:szCs w:val="24"/>
              <w:highlight w:val="none"/>
              <w:lang w:val="en-US"/>
            </w:rPr>
            <w:t>ESTIMATION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_Toc20795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5. </w:t>
          </w:r>
          <w:r>
            <w:rPr>
              <w:rFonts w:hint="default" w:asciiTheme="minorAscii" w:hAnsiTheme="minorAscii"/>
              <w:bCs/>
              <w:i w:val="0"/>
              <w:iCs w:val="0"/>
              <w:color w:val="044A91" w:themeColor="hyperlink" w:themeShade="BF"/>
              <w:sz w:val="24"/>
              <w:szCs w:val="24"/>
              <w:highlight w:val="none"/>
              <w:lang w:val="en-US"/>
            </w:rPr>
            <w:t>INTRODUCTION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_Toc27273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6. </w:t>
          </w:r>
          <w:r>
            <w:rPr>
              <w:rFonts w:hint="default" w:asciiTheme="minorAscii" w:hAnsiTheme="minorAscii"/>
              <w:bCs/>
              <w:i w:val="0"/>
              <w:iCs w:val="0"/>
              <w:color w:val="044A91" w:themeColor="hyperlink" w:themeShade="BF"/>
              <w:sz w:val="24"/>
              <w:szCs w:val="24"/>
              <w:highlight w:val="none"/>
              <w:lang w:val="en-US"/>
            </w:rPr>
            <w:t>BUSINESS REQUIREMENT</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_Toc5368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3</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7. </w:t>
          </w:r>
          <w:r>
            <w:rPr>
              <w:rFonts w:hint="default" w:asciiTheme="minorAscii" w:hAnsiTheme="minorAscii"/>
              <w:bCs/>
              <w:i w:val="0"/>
              <w:iCs w:val="0"/>
              <w:color w:val="044A91" w:themeColor="hyperlink" w:themeShade="BF"/>
              <w:sz w:val="24"/>
              <w:szCs w:val="24"/>
              <w:highlight w:val="none"/>
              <w:lang w:val="en-US"/>
            </w:rPr>
            <w:t>SCOPE</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_Toc23505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8. </w:t>
          </w:r>
          <w:r>
            <w:rPr>
              <w:rFonts w:hint="default" w:asciiTheme="minorAscii" w:hAnsiTheme="minorAscii"/>
              <w:bCs/>
              <w:i w:val="0"/>
              <w:iCs w:val="0"/>
              <w:color w:val="044A91" w:themeColor="hyperlink" w:themeShade="BF"/>
              <w:sz w:val="24"/>
              <w:szCs w:val="24"/>
              <w:highlight w:val="none"/>
              <w:lang w:val="en-US"/>
            </w:rPr>
            <w:t>BUSINESS &amp; SYSTEM RULES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_Toc31044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9. </w:t>
          </w:r>
          <w:r>
            <w:rPr>
              <w:rFonts w:hint="default" w:asciiTheme="minorAscii" w:hAnsiTheme="minorAscii"/>
              <w:bCs/>
              <w:i w:val="0"/>
              <w:iCs w:val="0"/>
              <w:color w:val="044A91" w:themeColor="hyperlink" w:themeShade="BF"/>
              <w:sz w:val="24"/>
              <w:szCs w:val="24"/>
              <w:highlight w:val="none"/>
              <w:lang w:val="en-US"/>
            </w:rPr>
            <w:t>ABBREVIATIONS &amp; TERMS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_Toc15780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10. </w:t>
          </w:r>
          <w:r>
            <w:rPr>
              <w:rFonts w:hint="default" w:asciiTheme="minorAscii" w:hAnsiTheme="minorAscii"/>
              <w:bCs/>
              <w:i w:val="0"/>
              <w:iCs w:val="0"/>
              <w:color w:val="044A91" w:themeColor="hyperlink" w:themeShade="BF"/>
              <w:sz w:val="24"/>
              <w:szCs w:val="24"/>
              <w:highlight w:val="none"/>
              <w:lang w:val="en-US"/>
            </w:rPr>
            <w:t>EXISTING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_Toc584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11. </w:t>
          </w:r>
          <w:r>
            <w:rPr>
              <w:rFonts w:hint="default" w:asciiTheme="minorAscii" w:hAnsiTheme="minorAscii"/>
              <w:bCs/>
              <w:i w:val="0"/>
              <w:iCs w:val="0"/>
              <w:color w:val="044A91" w:themeColor="hyperlink" w:themeShade="BF"/>
              <w:sz w:val="24"/>
              <w:szCs w:val="24"/>
              <w:highlight w:val="none"/>
              <w:lang w:val="en-US"/>
            </w:rPr>
            <w:t>GRAPHICAL REPRESENTATION</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_Toc1856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12. </w:t>
          </w:r>
          <w:r>
            <w:rPr>
              <w:rFonts w:hint="default" w:asciiTheme="minorAscii" w:hAnsiTheme="minorAscii"/>
              <w:bCs/>
              <w:i w:val="0"/>
              <w:iCs w:val="0"/>
              <w:color w:val="044A91" w:themeColor="hyperlink" w:themeShade="BF"/>
              <w:sz w:val="24"/>
              <w:szCs w:val="24"/>
              <w:highlight w:val="none"/>
              <w:lang w:val="en-US"/>
            </w:rPr>
            <w:t>PROPOSED SYSTEM</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_Toc10015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13. </w:t>
          </w:r>
          <w:r>
            <w:rPr>
              <w:rFonts w:hint="default" w:asciiTheme="minorAscii" w:hAnsiTheme="minorAscii"/>
              <w:bCs/>
              <w:i w:val="0"/>
              <w:iCs w:val="0"/>
              <w:color w:val="044A91" w:themeColor="hyperlink" w:themeShade="BF"/>
              <w:sz w:val="24"/>
              <w:szCs w:val="24"/>
              <w:highlight w:val="none"/>
              <w:lang w:val="en-US"/>
            </w:rPr>
            <w:t>TEST DATA</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_Toc1245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25</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rFonts w:hint="default" w:asciiTheme="minorAscii" w:hAnsiTheme="minorAscii"/>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 xml:space="preserve">15. </w:t>
          </w:r>
          <w:r>
            <w:rPr>
              <w:rFonts w:hint="default" w:asciiTheme="minorAscii" w:hAnsiTheme="minorAscii"/>
              <w:bCs/>
              <w:i w:val="0"/>
              <w:iCs w:val="0"/>
              <w:color w:val="044A91" w:themeColor="hyperlink" w:themeShade="BF"/>
              <w:sz w:val="24"/>
              <w:szCs w:val="24"/>
              <w:highlight w:val="none"/>
              <w:lang w:val="en-US"/>
            </w:rPr>
            <w:t>REFERENCES OF THE USERS</w:t>
          </w:r>
          <w:r>
            <w:rPr>
              <w:rFonts w:hint="default" w:asciiTheme="minorAscii" w:hAnsiTheme="minorAscii"/>
              <w:sz w:val="24"/>
              <w:szCs w:val="24"/>
              <w:highlight w:val="none"/>
            </w:rPr>
            <w:tab/>
          </w:r>
          <w:r>
            <w:rPr>
              <w:rFonts w:hint="default" w:asciiTheme="minorAscii" w:hAnsiTheme="minorAscii"/>
              <w:sz w:val="24"/>
              <w:szCs w:val="24"/>
              <w:highlight w:val="none"/>
            </w:rPr>
            <w:fldChar w:fldCharType="begin"/>
          </w:r>
          <w:r>
            <w:rPr>
              <w:rFonts w:hint="default" w:asciiTheme="minorAscii" w:hAnsiTheme="minorAscii"/>
              <w:sz w:val="24"/>
              <w:szCs w:val="24"/>
              <w:highlight w:val="none"/>
            </w:rPr>
            <w:instrText xml:space="preserve"> PAGEREF _Toc5759 \h </w:instrText>
          </w:r>
          <w:r>
            <w:rPr>
              <w:rFonts w:hint="default" w:asciiTheme="minorAscii" w:hAnsiTheme="minorAscii"/>
              <w:sz w:val="24"/>
              <w:szCs w:val="24"/>
              <w:highlight w:val="none"/>
            </w:rPr>
            <w:fldChar w:fldCharType="separate"/>
          </w:r>
          <w:r>
            <w:rPr>
              <w:rFonts w:hint="default" w:asciiTheme="minorAscii" w:hAnsiTheme="minorAscii"/>
              <w:sz w:val="24"/>
              <w:szCs w:val="24"/>
              <w:highlight w:val="none"/>
            </w:rPr>
            <w:t>26</w:t>
          </w:r>
          <w:r>
            <w:rPr>
              <w:rFonts w:hint="default" w:asciiTheme="minorAscii" w:hAnsiTheme="minorAscii"/>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4145"/>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30032"/>
      <w:bookmarkStart w:id="3" w:name="_Toc27028"/>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01/05/2023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Tushar Nikam</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08/07/2023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Vinay Shinde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7</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23/04/2024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8</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5.3</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27/04/2024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9114"/>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 / Sunil Khuspe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0795"/>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2727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5368"/>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need to create new menu as ‘Pending order’ in connect us. </w:t>
      </w:r>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and knowckoof weight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should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should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should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12" w:name="_Toc23505"/>
      <w:bookmarkStart w:id="13" w:name="_Toc2213"/>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31044"/>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15780"/>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584"/>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8631"/>
      <w:bookmarkStart w:id="22" w:name="_Toc10015"/>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sub-modules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Once user uploads the bulk order file through upload button and clicks on submit button, submit button should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It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PO Order details Table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Weight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Purity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2"/>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3"/>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Once user uploads labeling file through ‘upload’ action and clicks on submit button, submit button will be disabled until file gets uploaded successfully or until error message is displayed. </w:t>
      </w:r>
      <w:r>
        <w:rPr>
          <w:rFonts w:hint="default" w:asciiTheme="minorAscii" w:hAnsiTheme="minorAscii"/>
          <w:b w:val="0"/>
          <w:bCs w:val="0"/>
          <w:i w:val="0"/>
          <w:iCs w:val="0"/>
          <w:color w:val="auto"/>
          <w:sz w:val="24"/>
          <w:szCs w:val="24"/>
          <w:highlight w:val="none"/>
          <w:lang w:val="en-US"/>
        </w:rPr>
        <w:t>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From Order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To Order date </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From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 delivery date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name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Item</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Category </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Size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Weight range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delivery date from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delivery date till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yellow"/>
                <w:vertAlign w:val="baseline"/>
                <w:lang w:val="en-US"/>
              </w:rPr>
              <w:t xml:space="preserve"> </w:t>
            </w:r>
            <w:r>
              <w:rPr>
                <w:rFonts w:hint="default" w:asciiTheme="minorAscii" w:hAnsiTheme="minorAscii"/>
                <w:b w:val="0"/>
                <w:bCs w:val="0"/>
                <w:i w:val="0"/>
                <w:iCs w:val="0"/>
                <w:sz w:val="24"/>
                <w:szCs w:val="24"/>
                <w:highlight w:val="yellow"/>
                <w:vertAlign w:val="baseline"/>
                <w:lang w:val="en-US" w:eastAsia="zh-CN"/>
              </w:rPr>
              <w:t xml:space="preserve">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display vendors in the list from Bill checking -&gt; vendor master. It will be multi-select. It should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pcs</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pcs which are sent by the vendor but have not received for labeling yet.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yellow"/>
          <w:lang w:val="en-US"/>
        </w:rPr>
      </w:pPr>
      <w:bookmarkStart w:id="29" w:name="_GoBack"/>
      <w:r>
        <w:rPr>
          <w:rFonts w:hint="default" w:asciiTheme="minorAscii" w:hAnsiTheme="minorAscii"/>
          <w:b w:val="0"/>
          <w:bCs w:val="0"/>
          <w:i w:val="0"/>
          <w:iCs w:val="0"/>
          <w:sz w:val="24"/>
          <w:szCs w:val="24"/>
          <w:highlight w:val="yellow"/>
          <w:lang w:val="en-US"/>
        </w:rPr>
        <w:t>Note: PO report must support efficiently paginating through all of the orders in report and thus making easier for user to choose and view page.</w:t>
      </w:r>
    </w:p>
    <w:bookmarkEnd w:id="29"/>
    <w:p>
      <w:pPr>
        <w:ind w:left="120" w:hanging="120" w:hangingChars="50"/>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accepted / returned to vendor</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Validation: It will be single select. Future dates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single select. Future dates should be disabled. Dates before ‘to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Initially, it will display all the items in the grid as no filter will be selected as default. It will display following columns in the grid report: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vendor name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pcs are marked as accepted or return to vendor, it will have only view and edit action against it.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eastAsia="zh-CN"/>
              </w:rPr>
            </w:pPr>
            <w:r>
              <w:rPr>
                <w:rFonts w:hint="default" w:asciiTheme="minorAscii" w:hAnsiTheme="minorAscii"/>
                <w:b w:val="0"/>
                <w:bCs w:val="0"/>
                <w:i w:val="0"/>
                <w:iCs w:val="0"/>
                <w:color w:val="auto"/>
                <w:sz w:val="24"/>
                <w:szCs w:val="24"/>
                <w:highlight w:val="none"/>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1245"/>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Bulk file upload:-</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5" o:title=""/>
            <o:lock v:ext="edit" aspectratio="t"/>
            <w10:wrap type="none"/>
            <w10:anchorlock/>
          </v:shape>
          <o:OLEObject Type="Embed" ProgID="Excel.Sheet.12" ShapeID="_x0000_i1025" DrawAspect="Icon" ObjectID="_1468075725" r:id="rId24">
            <o:LockedField>false</o:LockedField>
          </o:OLEObject>
        </w:objec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labeling:-</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path/>
            <v:fill on="f" focussize="0,0"/>
            <v:stroke on="f"/>
            <v:imagedata r:id="rId27" o:title=""/>
            <o:lock v:ext="edit" aspectratio="t"/>
            <w10:wrap type="none"/>
            <w10:anchorlock/>
          </v:shape>
          <o:OLEObject Type="Embed" ProgID="Excel.Sheet.12" ShapeID="_x0000_i1026" DrawAspect="Icon" ObjectID="_1468075726" r:id="rId26">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should be such that all back dated pending data till today’s date should be displayed.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 need labeling report through which user can view extra pcs and can accept or return to vendor those extra pcs.</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Add purity range, knockoff wt range and karagir wt range columns in bulk file and map the labeling pcs by comparing knockoff wt range with net wt of leblling file.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Need vendor PO and challan should get generated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719"/>
      <w:bookmarkStart w:id="26" w:name="_Toc575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3">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6">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9"/>
  </w:num>
  <w:num w:numId="2">
    <w:abstractNumId w:val="4"/>
  </w:num>
  <w:num w:numId="3">
    <w:abstractNumId w:val="12"/>
  </w:num>
  <w:num w:numId="4">
    <w:abstractNumId w:val="11"/>
  </w:num>
  <w:num w:numId="5">
    <w:abstractNumId w:val="2"/>
  </w:num>
  <w:num w:numId="6">
    <w:abstractNumId w:val="5"/>
  </w:num>
  <w:num w:numId="7">
    <w:abstractNumId w:val="10"/>
  </w:num>
  <w:num w:numId="8">
    <w:abstractNumId w:val="0"/>
  </w:num>
  <w:num w:numId="9">
    <w:abstractNumId w:val="6"/>
  </w:num>
  <w:num w:numId="10">
    <w:abstractNumId w:val="1"/>
  </w:num>
  <w:num w:numId="11">
    <w:abstractNumId w:val="7"/>
  </w:num>
  <w:num w:numId="12">
    <w:abstractNumId w:val="3"/>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384CE9"/>
    <w:rsid w:val="004D59BD"/>
    <w:rsid w:val="00B249B3"/>
    <w:rsid w:val="00C80D55"/>
    <w:rsid w:val="00D028E2"/>
    <w:rsid w:val="00E6061C"/>
    <w:rsid w:val="010006F5"/>
    <w:rsid w:val="010B2AC3"/>
    <w:rsid w:val="01541DFE"/>
    <w:rsid w:val="01661ED8"/>
    <w:rsid w:val="01692E5D"/>
    <w:rsid w:val="016A6360"/>
    <w:rsid w:val="017D7A13"/>
    <w:rsid w:val="018557C9"/>
    <w:rsid w:val="018C519F"/>
    <w:rsid w:val="018D7D3C"/>
    <w:rsid w:val="01C66A79"/>
    <w:rsid w:val="01D84194"/>
    <w:rsid w:val="01F11ABC"/>
    <w:rsid w:val="01F53D45"/>
    <w:rsid w:val="02065073"/>
    <w:rsid w:val="021E1686"/>
    <w:rsid w:val="02237A8B"/>
    <w:rsid w:val="023C3969"/>
    <w:rsid w:val="02497F4C"/>
    <w:rsid w:val="026E0D49"/>
    <w:rsid w:val="02AF6C05"/>
    <w:rsid w:val="02C870AC"/>
    <w:rsid w:val="02E036BE"/>
    <w:rsid w:val="02F22669"/>
    <w:rsid w:val="02F538E8"/>
    <w:rsid w:val="030A53B3"/>
    <w:rsid w:val="030C5A8C"/>
    <w:rsid w:val="03407B83"/>
    <w:rsid w:val="03482266"/>
    <w:rsid w:val="034C1C23"/>
    <w:rsid w:val="03633F1C"/>
    <w:rsid w:val="038E4D60"/>
    <w:rsid w:val="03A367D0"/>
    <w:rsid w:val="03A755BE"/>
    <w:rsid w:val="03CE0CF6"/>
    <w:rsid w:val="03EB50FA"/>
    <w:rsid w:val="03EE3BEB"/>
    <w:rsid w:val="03F47798"/>
    <w:rsid w:val="03F82211"/>
    <w:rsid w:val="049A7BD3"/>
    <w:rsid w:val="04C51E6F"/>
    <w:rsid w:val="04D01EF4"/>
    <w:rsid w:val="04F97836"/>
    <w:rsid w:val="04FF03D6"/>
    <w:rsid w:val="0547508E"/>
    <w:rsid w:val="05740860"/>
    <w:rsid w:val="059A350F"/>
    <w:rsid w:val="05BD667A"/>
    <w:rsid w:val="05DA23A7"/>
    <w:rsid w:val="05E21EBF"/>
    <w:rsid w:val="06040FED"/>
    <w:rsid w:val="061C525C"/>
    <w:rsid w:val="063D3082"/>
    <w:rsid w:val="0659586C"/>
    <w:rsid w:val="065B1F66"/>
    <w:rsid w:val="0667732A"/>
    <w:rsid w:val="06B1240A"/>
    <w:rsid w:val="06CA1870"/>
    <w:rsid w:val="06EF7CF0"/>
    <w:rsid w:val="07373BE8"/>
    <w:rsid w:val="07454E7C"/>
    <w:rsid w:val="07621BE9"/>
    <w:rsid w:val="07824CE1"/>
    <w:rsid w:val="07B73EB6"/>
    <w:rsid w:val="07EB0E8D"/>
    <w:rsid w:val="080D2DB2"/>
    <w:rsid w:val="084837A5"/>
    <w:rsid w:val="084B71B4"/>
    <w:rsid w:val="085A4137"/>
    <w:rsid w:val="08A4283A"/>
    <w:rsid w:val="08B408D6"/>
    <w:rsid w:val="08C15EE6"/>
    <w:rsid w:val="08F23C3E"/>
    <w:rsid w:val="08FC2E6F"/>
    <w:rsid w:val="08FD5C1D"/>
    <w:rsid w:val="08FE7A50"/>
    <w:rsid w:val="08FF1C4F"/>
    <w:rsid w:val="0919607C"/>
    <w:rsid w:val="092F499C"/>
    <w:rsid w:val="09503FD7"/>
    <w:rsid w:val="098147A7"/>
    <w:rsid w:val="09A87DA0"/>
    <w:rsid w:val="09AF7835"/>
    <w:rsid w:val="09DC163D"/>
    <w:rsid w:val="09E92ED1"/>
    <w:rsid w:val="0A2418C6"/>
    <w:rsid w:val="0A4756F2"/>
    <w:rsid w:val="0A983F6E"/>
    <w:rsid w:val="0A9C10C4"/>
    <w:rsid w:val="0AD35BED"/>
    <w:rsid w:val="0AD61B81"/>
    <w:rsid w:val="0AD84D58"/>
    <w:rsid w:val="0AFB6211"/>
    <w:rsid w:val="0B016B78"/>
    <w:rsid w:val="0B2876DA"/>
    <w:rsid w:val="0B5E5D63"/>
    <w:rsid w:val="0B603C52"/>
    <w:rsid w:val="0B674E47"/>
    <w:rsid w:val="0B8D2451"/>
    <w:rsid w:val="0BDE2087"/>
    <w:rsid w:val="0C09094D"/>
    <w:rsid w:val="0C110C19"/>
    <w:rsid w:val="0C4333FA"/>
    <w:rsid w:val="0C5603BC"/>
    <w:rsid w:val="0C572C4B"/>
    <w:rsid w:val="0C611412"/>
    <w:rsid w:val="0C664EE3"/>
    <w:rsid w:val="0CB54732"/>
    <w:rsid w:val="0CCD5F9F"/>
    <w:rsid w:val="0CE0512D"/>
    <w:rsid w:val="0CF26C99"/>
    <w:rsid w:val="0D214C69"/>
    <w:rsid w:val="0D4D0F89"/>
    <w:rsid w:val="0D72469C"/>
    <w:rsid w:val="0D7E01D2"/>
    <w:rsid w:val="0DA47D15"/>
    <w:rsid w:val="0DC12675"/>
    <w:rsid w:val="0DC566A4"/>
    <w:rsid w:val="0DC84273"/>
    <w:rsid w:val="0DDD3D4B"/>
    <w:rsid w:val="0DE46F59"/>
    <w:rsid w:val="0E1267A4"/>
    <w:rsid w:val="0E303356"/>
    <w:rsid w:val="0E531004"/>
    <w:rsid w:val="0E6A4ABA"/>
    <w:rsid w:val="0E9E387E"/>
    <w:rsid w:val="0EA76C97"/>
    <w:rsid w:val="0EEE740C"/>
    <w:rsid w:val="0F7D36B9"/>
    <w:rsid w:val="0F7E3477"/>
    <w:rsid w:val="0FA04CB1"/>
    <w:rsid w:val="0FA57681"/>
    <w:rsid w:val="0FAD1D1A"/>
    <w:rsid w:val="0FAD6545"/>
    <w:rsid w:val="0FD95C54"/>
    <w:rsid w:val="0FDA6F04"/>
    <w:rsid w:val="0FF36CB9"/>
    <w:rsid w:val="0FF756C0"/>
    <w:rsid w:val="100F2D66"/>
    <w:rsid w:val="1011616B"/>
    <w:rsid w:val="103B70AE"/>
    <w:rsid w:val="1056041C"/>
    <w:rsid w:val="10685029"/>
    <w:rsid w:val="10BD7426"/>
    <w:rsid w:val="10DF39EF"/>
    <w:rsid w:val="10E478C7"/>
    <w:rsid w:val="10F15377"/>
    <w:rsid w:val="110440A7"/>
    <w:rsid w:val="11295A20"/>
    <w:rsid w:val="113A623D"/>
    <w:rsid w:val="113B4A52"/>
    <w:rsid w:val="115D3D0D"/>
    <w:rsid w:val="115E178F"/>
    <w:rsid w:val="119F5C2A"/>
    <w:rsid w:val="11A0255B"/>
    <w:rsid w:val="11AB600B"/>
    <w:rsid w:val="11BB0823"/>
    <w:rsid w:val="11CD4827"/>
    <w:rsid w:val="11D861DF"/>
    <w:rsid w:val="11E206E3"/>
    <w:rsid w:val="11F0547A"/>
    <w:rsid w:val="1205799E"/>
    <w:rsid w:val="12141562"/>
    <w:rsid w:val="1214410B"/>
    <w:rsid w:val="12376050"/>
    <w:rsid w:val="123D7AF8"/>
    <w:rsid w:val="12516FCC"/>
    <w:rsid w:val="12771554"/>
    <w:rsid w:val="128175D7"/>
    <w:rsid w:val="12845CEE"/>
    <w:rsid w:val="128820E1"/>
    <w:rsid w:val="128A347A"/>
    <w:rsid w:val="12930507"/>
    <w:rsid w:val="12A50573"/>
    <w:rsid w:val="12C17D51"/>
    <w:rsid w:val="12C60FED"/>
    <w:rsid w:val="135D1254"/>
    <w:rsid w:val="1363315E"/>
    <w:rsid w:val="13834804"/>
    <w:rsid w:val="138C636E"/>
    <w:rsid w:val="13A10F7E"/>
    <w:rsid w:val="13AF6871"/>
    <w:rsid w:val="13B660AC"/>
    <w:rsid w:val="13D07F0E"/>
    <w:rsid w:val="13E77B33"/>
    <w:rsid w:val="14AA0EF6"/>
    <w:rsid w:val="14AE3227"/>
    <w:rsid w:val="14D40EDF"/>
    <w:rsid w:val="14F5226F"/>
    <w:rsid w:val="14FF0269"/>
    <w:rsid w:val="15360ADA"/>
    <w:rsid w:val="155B68B7"/>
    <w:rsid w:val="155B6F0B"/>
    <w:rsid w:val="156328A3"/>
    <w:rsid w:val="15AE2D22"/>
    <w:rsid w:val="15B605E5"/>
    <w:rsid w:val="15E47979"/>
    <w:rsid w:val="15FE58BB"/>
    <w:rsid w:val="162437A1"/>
    <w:rsid w:val="1628354E"/>
    <w:rsid w:val="163C1FBD"/>
    <w:rsid w:val="16822CFB"/>
    <w:rsid w:val="169072A3"/>
    <w:rsid w:val="16D8458B"/>
    <w:rsid w:val="16F2701E"/>
    <w:rsid w:val="16F60ABB"/>
    <w:rsid w:val="171932D0"/>
    <w:rsid w:val="173B3498"/>
    <w:rsid w:val="177C760C"/>
    <w:rsid w:val="17B15508"/>
    <w:rsid w:val="17B44B5E"/>
    <w:rsid w:val="17B96D57"/>
    <w:rsid w:val="17E94D8E"/>
    <w:rsid w:val="17EC7D4E"/>
    <w:rsid w:val="17F1483A"/>
    <w:rsid w:val="18075128"/>
    <w:rsid w:val="182633AB"/>
    <w:rsid w:val="183F5EE7"/>
    <w:rsid w:val="18522F76"/>
    <w:rsid w:val="18573CCA"/>
    <w:rsid w:val="18847755"/>
    <w:rsid w:val="18D2785B"/>
    <w:rsid w:val="18D3055C"/>
    <w:rsid w:val="18D6574D"/>
    <w:rsid w:val="18ED07C2"/>
    <w:rsid w:val="19707ECA"/>
    <w:rsid w:val="1986206E"/>
    <w:rsid w:val="19945E75"/>
    <w:rsid w:val="19A52923"/>
    <w:rsid w:val="19AA0FA9"/>
    <w:rsid w:val="19D807F3"/>
    <w:rsid w:val="19E13681"/>
    <w:rsid w:val="19F17E3E"/>
    <w:rsid w:val="1A0D12DF"/>
    <w:rsid w:val="1A857A12"/>
    <w:rsid w:val="1A91414C"/>
    <w:rsid w:val="1AA36A47"/>
    <w:rsid w:val="1AAD6169"/>
    <w:rsid w:val="1AB723E0"/>
    <w:rsid w:val="1AB85C82"/>
    <w:rsid w:val="1ABB2559"/>
    <w:rsid w:val="1AD708C6"/>
    <w:rsid w:val="1B116A28"/>
    <w:rsid w:val="1B163A7E"/>
    <w:rsid w:val="1B3B3CBE"/>
    <w:rsid w:val="1B487750"/>
    <w:rsid w:val="1B55540D"/>
    <w:rsid w:val="1B9752D1"/>
    <w:rsid w:val="1BAA333A"/>
    <w:rsid w:val="1BBD770F"/>
    <w:rsid w:val="1BC16115"/>
    <w:rsid w:val="1BC755CA"/>
    <w:rsid w:val="1BDD74A2"/>
    <w:rsid w:val="1BE1444C"/>
    <w:rsid w:val="1BED245D"/>
    <w:rsid w:val="1C255FA0"/>
    <w:rsid w:val="1C384E5A"/>
    <w:rsid w:val="1C427968"/>
    <w:rsid w:val="1C624C5C"/>
    <w:rsid w:val="1C6411A2"/>
    <w:rsid w:val="1C9D47FF"/>
    <w:rsid w:val="1CD4055C"/>
    <w:rsid w:val="1CD57F68"/>
    <w:rsid w:val="1CDF436F"/>
    <w:rsid w:val="1CEC1BB4"/>
    <w:rsid w:val="1CF27B0C"/>
    <w:rsid w:val="1CFA525B"/>
    <w:rsid w:val="1CFB4B98"/>
    <w:rsid w:val="1D2047D4"/>
    <w:rsid w:val="1D28001A"/>
    <w:rsid w:val="1D7644E2"/>
    <w:rsid w:val="1D7E4F7F"/>
    <w:rsid w:val="1D8E55E8"/>
    <w:rsid w:val="1DA619A9"/>
    <w:rsid w:val="1DA8115B"/>
    <w:rsid w:val="1DB22149"/>
    <w:rsid w:val="1DB84052"/>
    <w:rsid w:val="1DC92B02"/>
    <w:rsid w:val="1DD0260F"/>
    <w:rsid w:val="1DFD5237"/>
    <w:rsid w:val="1E302353"/>
    <w:rsid w:val="1E330118"/>
    <w:rsid w:val="1E42335E"/>
    <w:rsid w:val="1E607A73"/>
    <w:rsid w:val="1E7E3C6A"/>
    <w:rsid w:val="1EA416D1"/>
    <w:rsid w:val="1EAF37D3"/>
    <w:rsid w:val="1EBA7398"/>
    <w:rsid w:val="1EDF295B"/>
    <w:rsid w:val="1F580562"/>
    <w:rsid w:val="1F665012"/>
    <w:rsid w:val="1F694445"/>
    <w:rsid w:val="1FA55DFC"/>
    <w:rsid w:val="1FAA20EE"/>
    <w:rsid w:val="1FD430C8"/>
    <w:rsid w:val="1FE04BDC"/>
    <w:rsid w:val="1FE93F66"/>
    <w:rsid w:val="1FEB19C9"/>
    <w:rsid w:val="1FF70100"/>
    <w:rsid w:val="201C34BC"/>
    <w:rsid w:val="202C1558"/>
    <w:rsid w:val="20421610"/>
    <w:rsid w:val="20AC6A7E"/>
    <w:rsid w:val="21053439"/>
    <w:rsid w:val="215F7D83"/>
    <w:rsid w:val="21800B85"/>
    <w:rsid w:val="21811739"/>
    <w:rsid w:val="21812D83"/>
    <w:rsid w:val="219B4529"/>
    <w:rsid w:val="21AF5E51"/>
    <w:rsid w:val="21BF6CED"/>
    <w:rsid w:val="21E07116"/>
    <w:rsid w:val="21E32E28"/>
    <w:rsid w:val="22177DFE"/>
    <w:rsid w:val="22264B96"/>
    <w:rsid w:val="222F1C22"/>
    <w:rsid w:val="22521600"/>
    <w:rsid w:val="226352B2"/>
    <w:rsid w:val="22754915"/>
    <w:rsid w:val="227D55A4"/>
    <w:rsid w:val="22B60C01"/>
    <w:rsid w:val="22F8166B"/>
    <w:rsid w:val="23161447"/>
    <w:rsid w:val="232F6C87"/>
    <w:rsid w:val="236370BE"/>
    <w:rsid w:val="236D70AB"/>
    <w:rsid w:val="23834AD2"/>
    <w:rsid w:val="23AE1199"/>
    <w:rsid w:val="23B11C3F"/>
    <w:rsid w:val="23B4511E"/>
    <w:rsid w:val="240F46B6"/>
    <w:rsid w:val="242111F0"/>
    <w:rsid w:val="243158CC"/>
    <w:rsid w:val="24455956"/>
    <w:rsid w:val="2459705D"/>
    <w:rsid w:val="245B6F27"/>
    <w:rsid w:val="248144B4"/>
    <w:rsid w:val="2481503D"/>
    <w:rsid w:val="24847EF8"/>
    <w:rsid w:val="24A91031"/>
    <w:rsid w:val="24CA2C17"/>
    <w:rsid w:val="24D90838"/>
    <w:rsid w:val="24DE5462"/>
    <w:rsid w:val="24E04D0A"/>
    <w:rsid w:val="24E56C98"/>
    <w:rsid w:val="24F66D79"/>
    <w:rsid w:val="250F4259"/>
    <w:rsid w:val="25315A92"/>
    <w:rsid w:val="253E3C83"/>
    <w:rsid w:val="25571F88"/>
    <w:rsid w:val="2561056D"/>
    <w:rsid w:val="25710A7A"/>
    <w:rsid w:val="2579170A"/>
    <w:rsid w:val="25A83D0B"/>
    <w:rsid w:val="25BE6B3F"/>
    <w:rsid w:val="260236A3"/>
    <w:rsid w:val="260F1BFD"/>
    <w:rsid w:val="26B91CE3"/>
    <w:rsid w:val="26C835A6"/>
    <w:rsid w:val="27231D6B"/>
    <w:rsid w:val="276F4634"/>
    <w:rsid w:val="27767024"/>
    <w:rsid w:val="278172D4"/>
    <w:rsid w:val="27827560"/>
    <w:rsid w:val="27DFBDC0"/>
    <w:rsid w:val="280C22E7"/>
    <w:rsid w:val="28175EDD"/>
    <w:rsid w:val="281B09D9"/>
    <w:rsid w:val="281B645A"/>
    <w:rsid w:val="282B44F6"/>
    <w:rsid w:val="283E1E92"/>
    <w:rsid w:val="283E5715"/>
    <w:rsid w:val="28460DF5"/>
    <w:rsid w:val="287B557A"/>
    <w:rsid w:val="28837103"/>
    <w:rsid w:val="28AC5D49"/>
    <w:rsid w:val="28CB65FE"/>
    <w:rsid w:val="28D95914"/>
    <w:rsid w:val="28EE2D47"/>
    <w:rsid w:val="28F22C3A"/>
    <w:rsid w:val="28FD1B33"/>
    <w:rsid w:val="2913316F"/>
    <w:rsid w:val="29365CAD"/>
    <w:rsid w:val="294F0DD5"/>
    <w:rsid w:val="29564EDD"/>
    <w:rsid w:val="298365D8"/>
    <w:rsid w:val="2987407F"/>
    <w:rsid w:val="29BE3608"/>
    <w:rsid w:val="29EB0EA8"/>
    <w:rsid w:val="29FF56F6"/>
    <w:rsid w:val="2A1B5CDA"/>
    <w:rsid w:val="2A30159C"/>
    <w:rsid w:val="2A522B7B"/>
    <w:rsid w:val="2A8049CB"/>
    <w:rsid w:val="2A8150B3"/>
    <w:rsid w:val="2AA1167C"/>
    <w:rsid w:val="2ACB09FD"/>
    <w:rsid w:val="2ADB7BEF"/>
    <w:rsid w:val="2B02634F"/>
    <w:rsid w:val="2B4A0200"/>
    <w:rsid w:val="2B991AB0"/>
    <w:rsid w:val="2BC43604"/>
    <w:rsid w:val="2BD46956"/>
    <w:rsid w:val="2BDA67E1"/>
    <w:rsid w:val="2BFD51BC"/>
    <w:rsid w:val="2C1A2C71"/>
    <w:rsid w:val="2C204F13"/>
    <w:rsid w:val="2C2D7F09"/>
    <w:rsid w:val="2C2F5D19"/>
    <w:rsid w:val="2CA33877"/>
    <w:rsid w:val="2CCA108C"/>
    <w:rsid w:val="2CCB328B"/>
    <w:rsid w:val="2D392387"/>
    <w:rsid w:val="2D4C4ADE"/>
    <w:rsid w:val="2D504B9E"/>
    <w:rsid w:val="2D8B1B8B"/>
    <w:rsid w:val="2DDA5646"/>
    <w:rsid w:val="2E0A6195"/>
    <w:rsid w:val="2E210F37"/>
    <w:rsid w:val="2E303E57"/>
    <w:rsid w:val="2E34285D"/>
    <w:rsid w:val="2E4B28BB"/>
    <w:rsid w:val="2E5D3846"/>
    <w:rsid w:val="2E6049A6"/>
    <w:rsid w:val="2E7A0D06"/>
    <w:rsid w:val="2E7E75F7"/>
    <w:rsid w:val="2E951EE6"/>
    <w:rsid w:val="2EC10861"/>
    <w:rsid w:val="2EC65455"/>
    <w:rsid w:val="2ED65288"/>
    <w:rsid w:val="2EDE6786"/>
    <w:rsid w:val="2F1C0205"/>
    <w:rsid w:val="2F285BF8"/>
    <w:rsid w:val="2F500C54"/>
    <w:rsid w:val="2F530B93"/>
    <w:rsid w:val="2F945C9C"/>
    <w:rsid w:val="2FF44386"/>
    <w:rsid w:val="301068EB"/>
    <w:rsid w:val="30135AFB"/>
    <w:rsid w:val="301D017F"/>
    <w:rsid w:val="30241D08"/>
    <w:rsid w:val="304C3BC8"/>
    <w:rsid w:val="30555D5A"/>
    <w:rsid w:val="30707442"/>
    <w:rsid w:val="30906E39"/>
    <w:rsid w:val="30925BBF"/>
    <w:rsid w:val="30A56DDE"/>
    <w:rsid w:val="30C14E91"/>
    <w:rsid w:val="30C61284"/>
    <w:rsid w:val="30C75C25"/>
    <w:rsid w:val="30EA404F"/>
    <w:rsid w:val="30F7540F"/>
    <w:rsid w:val="310D2BEB"/>
    <w:rsid w:val="31396989"/>
    <w:rsid w:val="313F155B"/>
    <w:rsid w:val="3149795D"/>
    <w:rsid w:val="314B0324"/>
    <w:rsid w:val="315F185A"/>
    <w:rsid w:val="31AA16AD"/>
    <w:rsid w:val="31C4473C"/>
    <w:rsid w:val="31D67BED"/>
    <w:rsid w:val="31F97D80"/>
    <w:rsid w:val="32025EC4"/>
    <w:rsid w:val="3203259E"/>
    <w:rsid w:val="320651BA"/>
    <w:rsid w:val="320C1443"/>
    <w:rsid w:val="320C1BA8"/>
    <w:rsid w:val="32353BD1"/>
    <w:rsid w:val="323F4F9B"/>
    <w:rsid w:val="32956200"/>
    <w:rsid w:val="32A93554"/>
    <w:rsid w:val="33087DD2"/>
    <w:rsid w:val="332A4A10"/>
    <w:rsid w:val="33652480"/>
    <w:rsid w:val="33830490"/>
    <w:rsid w:val="33857B1D"/>
    <w:rsid w:val="33870591"/>
    <w:rsid w:val="33BF02F5"/>
    <w:rsid w:val="34041CE3"/>
    <w:rsid w:val="341B1908"/>
    <w:rsid w:val="341D068F"/>
    <w:rsid w:val="342F3E2C"/>
    <w:rsid w:val="34533564"/>
    <w:rsid w:val="345352E6"/>
    <w:rsid w:val="347B7FE6"/>
    <w:rsid w:val="34802932"/>
    <w:rsid w:val="34902BCC"/>
    <w:rsid w:val="34C41DE7"/>
    <w:rsid w:val="34DD23D7"/>
    <w:rsid w:val="353323D5"/>
    <w:rsid w:val="3541482A"/>
    <w:rsid w:val="356D5A32"/>
    <w:rsid w:val="357331BF"/>
    <w:rsid w:val="357A0DCF"/>
    <w:rsid w:val="358D3D69"/>
    <w:rsid w:val="35C9034A"/>
    <w:rsid w:val="35C97A69"/>
    <w:rsid w:val="35DF02EF"/>
    <w:rsid w:val="36091134"/>
    <w:rsid w:val="36227ADF"/>
    <w:rsid w:val="365C3F6C"/>
    <w:rsid w:val="367155F0"/>
    <w:rsid w:val="367407E3"/>
    <w:rsid w:val="369C0F5C"/>
    <w:rsid w:val="369C6124"/>
    <w:rsid w:val="36A125AC"/>
    <w:rsid w:val="36A73870"/>
    <w:rsid w:val="36D41B01"/>
    <w:rsid w:val="36DD0212"/>
    <w:rsid w:val="3701073A"/>
    <w:rsid w:val="37086BD6"/>
    <w:rsid w:val="37123142"/>
    <w:rsid w:val="373C3AAF"/>
    <w:rsid w:val="37661A13"/>
    <w:rsid w:val="37CD13CC"/>
    <w:rsid w:val="37F56D71"/>
    <w:rsid w:val="37FA5416"/>
    <w:rsid w:val="38224BE9"/>
    <w:rsid w:val="384A55DE"/>
    <w:rsid w:val="38616C59"/>
    <w:rsid w:val="38763CC4"/>
    <w:rsid w:val="38934061"/>
    <w:rsid w:val="389E23F2"/>
    <w:rsid w:val="38D75A4F"/>
    <w:rsid w:val="38E05B0D"/>
    <w:rsid w:val="38EF30F5"/>
    <w:rsid w:val="38F11062"/>
    <w:rsid w:val="38FA1486"/>
    <w:rsid w:val="390037A2"/>
    <w:rsid w:val="3907659E"/>
    <w:rsid w:val="39592B25"/>
    <w:rsid w:val="395E6FAD"/>
    <w:rsid w:val="39724E55"/>
    <w:rsid w:val="398413EB"/>
    <w:rsid w:val="39A76BCA"/>
    <w:rsid w:val="39C57C56"/>
    <w:rsid w:val="39D3478D"/>
    <w:rsid w:val="39D77B70"/>
    <w:rsid w:val="39FC5BB1"/>
    <w:rsid w:val="3A0C4E41"/>
    <w:rsid w:val="3A175247"/>
    <w:rsid w:val="3A212CE4"/>
    <w:rsid w:val="3A222365"/>
    <w:rsid w:val="3A2321ED"/>
    <w:rsid w:val="3A7F0307"/>
    <w:rsid w:val="3AB36BA1"/>
    <w:rsid w:val="3AD14A27"/>
    <w:rsid w:val="3AF83A6A"/>
    <w:rsid w:val="3AF925D3"/>
    <w:rsid w:val="3B0A400D"/>
    <w:rsid w:val="3B130EC7"/>
    <w:rsid w:val="3B3F16C0"/>
    <w:rsid w:val="3B5E1E02"/>
    <w:rsid w:val="3B62680C"/>
    <w:rsid w:val="3B799C4F"/>
    <w:rsid w:val="3B95464E"/>
    <w:rsid w:val="3BC4129D"/>
    <w:rsid w:val="3BCC3419"/>
    <w:rsid w:val="3BDA234D"/>
    <w:rsid w:val="3BDD02C5"/>
    <w:rsid w:val="3BE47317"/>
    <w:rsid w:val="3BF249E7"/>
    <w:rsid w:val="3C0C3393"/>
    <w:rsid w:val="3C173922"/>
    <w:rsid w:val="3C6C4D44"/>
    <w:rsid w:val="3C7B6ECA"/>
    <w:rsid w:val="3C803352"/>
    <w:rsid w:val="3C9C3B7B"/>
    <w:rsid w:val="3CB50F6A"/>
    <w:rsid w:val="3CBF4A61"/>
    <w:rsid w:val="3CC71E32"/>
    <w:rsid w:val="3CD73D60"/>
    <w:rsid w:val="3CE120A9"/>
    <w:rsid w:val="3D011321"/>
    <w:rsid w:val="3D157871"/>
    <w:rsid w:val="3D3A2780"/>
    <w:rsid w:val="3D5026AD"/>
    <w:rsid w:val="3D53112B"/>
    <w:rsid w:val="3D694581"/>
    <w:rsid w:val="3DA72FF0"/>
    <w:rsid w:val="3DB71065"/>
    <w:rsid w:val="3DF83E38"/>
    <w:rsid w:val="3E164325"/>
    <w:rsid w:val="3E197BF0"/>
    <w:rsid w:val="3E5B60DB"/>
    <w:rsid w:val="3E726EF0"/>
    <w:rsid w:val="3E954FBB"/>
    <w:rsid w:val="3E992A52"/>
    <w:rsid w:val="3EA62CD7"/>
    <w:rsid w:val="3EC71472"/>
    <w:rsid w:val="3F216F38"/>
    <w:rsid w:val="3F333BBF"/>
    <w:rsid w:val="3F373EB9"/>
    <w:rsid w:val="3F46024C"/>
    <w:rsid w:val="3F5575F7"/>
    <w:rsid w:val="3F946250"/>
    <w:rsid w:val="3F9603F1"/>
    <w:rsid w:val="3FA420B5"/>
    <w:rsid w:val="3FA71C20"/>
    <w:rsid w:val="3FD8434D"/>
    <w:rsid w:val="3FDF4CAD"/>
    <w:rsid w:val="3FE34229"/>
    <w:rsid w:val="401069C0"/>
    <w:rsid w:val="404C0031"/>
    <w:rsid w:val="406B38BC"/>
    <w:rsid w:val="406C133E"/>
    <w:rsid w:val="40C50AD3"/>
    <w:rsid w:val="40D16AE4"/>
    <w:rsid w:val="40E04B80"/>
    <w:rsid w:val="40F969C5"/>
    <w:rsid w:val="40FC5196"/>
    <w:rsid w:val="4106153C"/>
    <w:rsid w:val="41282D76"/>
    <w:rsid w:val="413A6513"/>
    <w:rsid w:val="415215C9"/>
    <w:rsid w:val="415B6A48"/>
    <w:rsid w:val="41766D6A"/>
    <w:rsid w:val="418151F1"/>
    <w:rsid w:val="41932425"/>
    <w:rsid w:val="419D4F33"/>
    <w:rsid w:val="41B94863"/>
    <w:rsid w:val="41BC57E8"/>
    <w:rsid w:val="41CC4671"/>
    <w:rsid w:val="41DA4D98"/>
    <w:rsid w:val="41F13E1A"/>
    <w:rsid w:val="42153ADB"/>
    <w:rsid w:val="42995573"/>
    <w:rsid w:val="42AE5E51"/>
    <w:rsid w:val="42BC2E2F"/>
    <w:rsid w:val="43287BAC"/>
    <w:rsid w:val="43536B83"/>
    <w:rsid w:val="438522AF"/>
    <w:rsid w:val="43A61036"/>
    <w:rsid w:val="443715A8"/>
    <w:rsid w:val="44600FF9"/>
    <w:rsid w:val="44734A5C"/>
    <w:rsid w:val="44884E24"/>
    <w:rsid w:val="449547BA"/>
    <w:rsid w:val="44AB569D"/>
    <w:rsid w:val="44AE6FD7"/>
    <w:rsid w:val="44BC186F"/>
    <w:rsid w:val="44CF0C3F"/>
    <w:rsid w:val="452059D0"/>
    <w:rsid w:val="452B24C8"/>
    <w:rsid w:val="452B429C"/>
    <w:rsid w:val="45336CAD"/>
    <w:rsid w:val="454F7F8B"/>
    <w:rsid w:val="45656174"/>
    <w:rsid w:val="458D5B36"/>
    <w:rsid w:val="45B354AB"/>
    <w:rsid w:val="45B93669"/>
    <w:rsid w:val="45CD3A13"/>
    <w:rsid w:val="45F922D9"/>
    <w:rsid w:val="460F66F5"/>
    <w:rsid w:val="46252F12"/>
    <w:rsid w:val="4645232A"/>
    <w:rsid w:val="467558CA"/>
    <w:rsid w:val="46B27ACB"/>
    <w:rsid w:val="46B77214"/>
    <w:rsid w:val="46BF681F"/>
    <w:rsid w:val="46CD005E"/>
    <w:rsid w:val="46E40FDD"/>
    <w:rsid w:val="46FD0CE4"/>
    <w:rsid w:val="472F2356"/>
    <w:rsid w:val="476D4D2D"/>
    <w:rsid w:val="47A619B8"/>
    <w:rsid w:val="47C65D4C"/>
    <w:rsid w:val="47D01EDF"/>
    <w:rsid w:val="47D84D6D"/>
    <w:rsid w:val="47DA45FF"/>
    <w:rsid w:val="47FC6227"/>
    <w:rsid w:val="481A105A"/>
    <w:rsid w:val="48567BBA"/>
    <w:rsid w:val="48CD5281"/>
    <w:rsid w:val="48D3628A"/>
    <w:rsid w:val="48E561A4"/>
    <w:rsid w:val="48EF2337"/>
    <w:rsid w:val="49530BA5"/>
    <w:rsid w:val="497955D6"/>
    <w:rsid w:val="49AE195B"/>
    <w:rsid w:val="49B31D3A"/>
    <w:rsid w:val="49C32CF5"/>
    <w:rsid w:val="4A203F89"/>
    <w:rsid w:val="4A3835D3"/>
    <w:rsid w:val="4A5E7F8F"/>
    <w:rsid w:val="4A662E1D"/>
    <w:rsid w:val="4AC27CB3"/>
    <w:rsid w:val="4AC81BBD"/>
    <w:rsid w:val="4AE94027"/>
    <w:rsid w:val="4B411887"/>
    <w:rsid w:val="4B44381C"/>
    <w:rsid w:val="4B6E5BCE"/>
    <w:rsid w:val="4B96350F"/>
    <w:rsid w:val="4B9F7B36"/>
    <w:rsid w:val="4BC7248C"/>
    <w:rsid w:val="4BDE7186"/>
    <w:rsid w:val="4BEC1D1F"/>
    <w:rsid w:val="4C105B01"/>
    <w:rsid w:val="4C162F74"/>
    <w:rsid w:val="4C2B5A95"/>
    <w:rsid w:val="4C4D0ABF"/>
    <w:rsid w:val="4C531B59"/>
    <w:rsid w:val="4C5713CF"/>
    <w:rsid w:val="4C792459"/>
    <w:rsid w:val="4C914A2C"/>
    <w:rsid w:val="4C9868B2"/>
    <w:rsid w:val="4CB107E4"/>
    <w:rsid w:val="4CC92607"/>
    <w:rsid w:val="4CF77C53"/>
    <w:rsid w:val="4D13189E"/>
    <w:rsid w:val="4D175F8A"/>
    <w:rsid w:val="4D2678A8"/>
    <w:rsid w:val="4D322037"/>
    <w:rsid w:val="4D352FBB"/>
    <w:rsid w:val="4D4211AF"/>
    <w:rsid w:val="4D544769"/>
    <w:rsid w:val="4D765CD7"/>
    <w:rsid w:val="4D7C592E"/>
    <w:rsid w:val="4D830B3C"/>
    <w:rsid w:val="4DE30CE7"/>
    <w:rsid w:val="4DE72DDF"/>
    <w:rsid w:val="4DFB61FC"/>
    <w:rsid w:val="4DFD4F82"/>
    <w:rsid w:val="4E217FEA"/>
    <w:rsid w:val="4E3D6F1E"/>
    <w:rsid w:val="4E3F065B"/>
    <w:rsid w:val="4E571CCD"/>
    <w:rsid w:val="4E66332D"/>
    <w:rsid w:val="4E7F6455"/>
    <w:rsid w:val="4E8E31EC"/>
    <w:rsid w:val="4EA12ED9"/>
    <w:rsid w:val="4EBA0BB9"/>
    <w:rsid w:val="4EE01C53"/>
    <w:rsid w:val="4EEA2AD2"/>
    <w:rsid w:val="4EF02A66"/>
    <w:rsid w:val="4F011A35"/>
    <w:rsid w:val="4F0D06C9"/>
    <w:rsid w:val="4F0F02C3"/>
    <w:rsid w:val="4F411D97"/>
    <w:rsid w:val="4F5157CF"/>
    <w:rsid w:val="4F5D25C0"/>
    <w:rsid w:val="4FA95287"/>
    <w:rsid w:val="4FBE7162"/>
    <w:rsid w:val="50067556"/>
    <w:rsid w:val="50294CFC"/>
    <w:rsid w:val="505B3C87"/>
    <w:rsid w:val="506001C2"/>
    <w:rsid w:val="50824921"/>
    <w:rsid w:val="50A861C5"/>
    <w:rsid w:val="50E15FBF"/>
    <w:rsid w:val="50EF617E"/>
    <w:rsid w:val="50F7474A"/>
    <w:rsid w:val="51000A73"/>
    <w:rsid w:val="510850A0"/>
    <w:rsid w:val="511B2921"/>
    <w:rsid w:val="5139664E"/>
    <w:rsid w:val="5167171C"/>
    <w:rsid w:val="517035FF"/>
    <w:rsid w:val="518741CF"/>
    <w:rsid w:val="51B76F1C"/>
    <w:rsid w:val="51BD1EC3"/>
    <w:rsid w:val="51C110D8"/>
    <w:rsid w:val="51C94C21"/>
    <w:rsid w:val="51E82F6F"/>
    <w:rsid w:val="51FE5F02"/>
    <w:rsid w:val="520E7FDB"/>
    <w:rsid w:val="52152B39"/>
    <w:rsid w:val="522A7116"/>
    <w:rsid w:val="525C4C16"/>
    <w:rsid w:val="52653BBD"/>
    <w:rsid w:val="526D31C8"/>
    <w:rsid w:val="52C34AC3"/>
    <w:rsid w:val="52DC6BD6"/>
    <w:rsid w:val="531526DC"/>
    <w:rsid w:val="53570001"/>
    <w:rsid w:val="535A53CF"/>
    <w:rsid w:val="53676C63"/>
    <w:rsid w:val="537346A1"/>
    <w:rsid w:val="53A46AC8"/>
    <w:rsid w:val="53BB66ED"/>
    <w:rsid w:val="53C12435"/>
    <w:rsid w:val="53E43F27"/>
    <w:rsid w:val="53EE5C42"/>
    <w:rsid w:val="540A1CEF"/>
    <w:rsid w:val="542B7CA6"/>
    <w:rsid w:val="543C16DA"/>
    <w:rsid w:val="545A4256"/>
    <w:rsid w:val="54687EC8"/>
    <w:rsid w:val="550A463F"/>
    <w:rsid w:val="55371A88"/>
    <w:rsid w:val="55777CC8"/>
    <w:rsid w:val="558746DF"/>
    <w:rsid w:val="559E0172"/>
    <w:rsid w:val="55A3078C"/>
    <w:rsid w:val="55AE459E"/>
    <w:rsid w:val="55C4357D"/>
    <w:rsid w:val="55FF0EA5"/>
    <w:rsid w:val="56302500"/>
    <w:rsid w:val="564B2973"/>
    <w:rsid w:val="56501BA9"/>
    <w:rsid w:val="56715961"/>
    <w:rsid w:val="568432FD"/>
    <w:rsid w:val="56856B80"/>
    <w:rsid w:val="56A41633"/>
    <w:rsid w:val="56B43E4C"/>
    <w:rsid w:val="56BD475C"/>
    <w:rsid w:val="56D04F7D"/>
    <w:rsid w:val="56FA552E"/>
    <w:rsid w:val="57421EB8"/>
    <w:rsid w:val="5777003D"/>
    <w:rsid w:val="577D1316"/>
    <w:rsid w:val="578B3EAF"/>
    <w:rsid w:val="57964D51"/>
    <w:rsid w:val="58035BF4"/>
    <w:rsid w:val="580524F4"/>
    <w:rsid w:val="582E4EE5"/>
    <w:rsid w:val="585039A6"/>
    <w:rsid w:val="587F7F7C"/>
    <w:rsid w:val="588056C1"/>
    <w:rsid w:val="589D3413"/>
    <w:rsid w:val="58E26B27"/>
    <w:rsid w:val="58F145F0"/>
    <w:rsid w:val="59001493"/>
    <w:rsid w:val="59296DD4"/>
    <w:rsid w:val="59346469"/>
    <w:rsid w:val="593F0B84"/>
    <w:rsid w:val="59454840"/>
    <w:rsid w:val="595B2360"/>
    <w:rsid w:val="597C0DDC"/>
    <w:rsid w:val="59934492"/>
    <w:rsid w:val="59955D26"/>
    <w:rsid w:val="599A5E0E"/>
    <w:rsid w:val="59BA4513"/>
    <w:rsid w:val="59DE7BDA"/>
    <w:rsid w:val="5A121A9D"/>
    <w:rsid w:val="5A5874C6"/>
    <w:rsid w:val="5A591444"/>
    <w:rsid w:val="5A807326"/>
    <w:rsid w:val="5AB72D62"/>
    <w:rsid w:val="5AB83A84"/>
    <w:rsid w:val="5ACD1A01"/>
    <w:rsid w:val="5AE900E2"/>
    <w:rsid w:val="5AFC44A5"/>
    <w:rsid w:val="5B0F11F3"/>
    <w:rsid w:val="5B206F0E"/>
    <w:rsid w:val="5B2F3CA6"/>
    <w:rsid w:val="5B3C0DBD"/>
    <w:rsid w:val="5B4F7685"/>
    <w:rsid w:val="5B5B3870"/>
    <w:rsid w:val="5B8B2992"/>
    <w:rsid w:val="5BA02E96"/>
    <w:rsid w:val="5BAF43D1"/>
    <w:rsid w:val="5BCC7C20"/>
    <w:rsid w:val="5BE659D3"/>
    <w:rsid w:val="5BF92475"/>
    <w:rsid w:val="5C147E54"/>
    <w:rsid w:val="5C155F84"/>
    <w:rsid w:val="5C3C1908"/>
    <w:rsid w:val="5C4131B7"/>
    <w:rsid w:val="5C8310BE"/>
    <w:rsid w:val="5CDB1763"/>
    <w:rsid w:val="5D034F1E"/>
    <w:rsid w:val="5D0D3237"/>
    <w:rsid w:val="5D243653"/>
    <w:rsid w:val="5D276C9F"/>
    <w:rsid w:val="5D474315"/>
    <w:rsid w:val="5DE16A92"/>
    <w:rsid w:val="5DE4494F"/>
    <w:rsid w:val="5DF11787"/>
    <w:rsid w:val="5DF125B0"/>
    <w:rsid w:val="5DF52041"/>
    <w:rsid w:val="5E556A51"/>
    <w:rsid w:val="5E71B4E9"/>
    <w:rsid w:val="5EC90719"/>
    <w:rsid w:val="5ED51B2D"/>
    <w:rsid w:val="5EDC3864"/>
    <w:rsid w:val="5EF81ADD"/>
    <w:rsid w:val="5F042F0C"/>
    <w:rsid w:val="5F043B9A"/>
    <w:rsid w:val="5F2538A6"/>
    <w:rsid w:val="5F2E1FB7"/>
    <w:rsid w:val="5F394535"/>
    <w:rsid w:val="5F482B61"/>
    <w:rsid w:val="5F796BB3"/>
    <w:rsid w:val="5F902F55"/>
    <w:rsid w:val="5F943345"/>
    <w:rsid w:val="5FE75B06"/>
    <w:rsid w:val="600532C8"/>
    <w:rsid w:val="600546D1"/>
    <w:rsid w:val="601147A8"/>
    <w:rsid w:val="604F5AC0"/>
    <w:rsid w:val="60572D1E"/>
    <w:rsid w:val="606B4EFC"/>
    <w:rsid w:val="60792ED3"/>
    <w:rsid w:val="60875A6C"/>
    <w:rsid w:val="608E7460"/>
    <w:rsid w:val="609515E2"/>
    <w:rsid w:val="60A710C0"/>
    <w:rsid w:val="60FD2E3F"/>
    <w:rsid w:val="610B0243"/>
    <w:rsid w:val="6123116D"/>
    <w:rsid w:val="61942726"/>
    <w:rsid w:val="619D3036"/>
    <w:rsid w:val="61CD0301"/>
    <w:rsid w:val="61DC639E"/>
    <w:rsid w:val="61E3588B"/>
    <w:rsid w:val="623065F6"/>
    <w:rsid w:val="625F6E6B"/>
    <w:rsid w:val="62903A24"/>
    <w:rsid w:val="629422C9"/>
    <w:rsid w:val="62EF34EF"/>
    <w:rsid w:val="6312641A"/>
    <w:rsid w:val="63153B1C"/>
    <w:rsid w:val="631F7CAE"/>
    <w:rsid w:val="632905BE"/>
    <w:rsid w:val="632F51C1"/>
    <w:rsid w:val="6363169C"/>
    <w:rsid w:val="636A2796"/>
    <w:rsid w:val="63763C82"/>
    <w:rsid w:val="63857653"/>
    <w:rsid w:val="639B185C"/>
    <w:rsid w:val="639E5FFE"/>
    <w:rsid w:val="63F77ED9"/>
    <w:rsid w:val="63FA0916"/>
    <w:rsid w:val="63FF2BB3"/>
    <w:rsid w:val="64076927"/>
    <w:rsid w:val="64241B84"/>
    <w:rsid w:val="64343F73"/>
    <w:rsid w:val="647811BC"/>
    <w:rsid w:val="649E018F"/>
    <w:rsid w:val="64C634E2"/>
    <w:rsid w:val="650D327E"/>
    <w:rsid w:val="653558D7"/>
    <w:rsid w:val="654301AA"/>
    <w:rsid w:val="65863920"/>
    <w:rsid w:val="65992CAA"/>
    <w:rsid w:val="659D2752"/>
    <w:rsid w:val="65A93AD5"/>
    <w:rsid w:val="65C07C91"/>
    <w:rsid w:val="65C30F81"/>
    <w:rsid w:val="65D74B1E"/>
    <w:rsid w:val="65E713BB"/>
    <w:rsid w:val="65F364D3"/>
    <w:rsid w:val="65F57C6C"/>
    <w:rsid w:val="65F903DC"/>
    <w:rsid w:val="65FC5ADD"/>
    <w:rsid w:val="6610477E"/>
    <w:rsid w:val="664107D0"/>
    <w:rsid w:val="66BB1425"/>
    <w:rsid w:val="66F97F7F"/>
    <w:rsid w:val="67584625"/>
    <w:rsid w:val="67D0475F"/>
    <w:rsid w:val="67EA5309"/>
    <w:rsid w:val="67F25F98"/>
    <w:rsid w:val="67F6499F"/>
    <w:rsid w:val="68053C57"/>
    <w:rsid w:val="681D7BFC"/>
    <w:rsid w:val="682513F1"/>
    <w:rsid w:val="687C72C3"/>
    <w:rsid w:val="68837A86"/>
    <w:rsid w:val="68A971D2"/>
    <w:rsid w:val="68B05B70"/>
    <w:rsid w:val="68D128E1"/>
    <w:rsid w:val="68EC15C7"/>
    <w:rsid w:val="68ED16B3"/>
    <w:rsid w:val="68FE51D1"/>
    <w:rsid w:val="69A049DA"/>
    <w:rsid w:val="69AC6EAA"/>
    <w:rsid w:val="69C22990"/>
    <w:rsid w:val="69E26AA4"/>
    <w:rsid w:val="69FC5FED"/>
    <w:rsid w:val="6A66349E"/>
    <w:rsid w:val="6A6634FD"/>
    <w:rsid w:val="6A9C6F1F"/>
    <w:rsid w:val="6AB02619"/>
    <w:rsid w:val="6AC45A36"/>
    <w:rsid w:val="6AC647BD"/>
    <w:rsid w:val="6AD4581E"/>
    <w:rsid w:val="6AD76C55"/>
    <w:rsid w:val="6B0F384B"/>
    <w:rsid w:val="6B1357E6"/>
    <w:rsid w:val="6B5415A7"/>
    <w:rsid w:val="6B8E0982"/>
    <w:rsid w:val="6BDE1A06"/>
    <w:rsid w:val="6BE41E66"/>
    <w:rsid w:val="6C131640"/>
    <w:rsid w:val="6C336F12"/>
    <w:rsid w:val="6C693B68"/>
    <w:rsid w:val="6C7F0438"/>
    <w:rsid w:val="6C991968"/>
    <w:rsid w:val="6CAF42DD"/>
    <w:rsid w:val="6CB874A9"/>
    <w:rsid w:val="6CC30793"/>
    <w:rsid w:val="6CED1BC3"/>
    <w:rsid w:val="6CFF3162"/>
    <w:rsid w:val="6D0475EA"/>
    <w:rsid w:val="6D4A2516"/>
    <w:rsid w:val="6D54588F"/>
    <w:rsid w:val="6D6A50B2"/>
    <w:rsid w:val="6D6F471B"/>
    <w:rsid w:val="6DD7627A"/>
    <w:rsid w:val="6E023C8A"/>
    <w:rsid w:val="6E372E5F"/>
    <w:rsid w:val="6E40376F"/>
    <w:rsid w:val="6E565912"/>
    <w:rsid w:val="6E5874A5"/>
    <w:rsid w:val="6E5B0FF3"/>
    <w:rsid w:val="6EB06768"/>
    <w:rsid w:val="6ED547AD"/>
    <w:rsid w:val="6EFF28A8"/>
    <w:rsid w:val="6F025877"/>
    <w:rsid w:val="6F070D42"/>
    <w:rsid w:val="6F084B83"/>
    <w:rsid w:val="6F1928EC"/>
    <w:rsid w:val="6F3E42FB"/>
    <w:rsid w:val="6F44559B"/>
    <w:rsid w:val="6F61694F"/>
    <w:rsid w:val="6F7615ED"/>
    <w:rsid w:val="6FA9732B"/>
    <w:rsid w:val="6FE80546"/>
    <w:rsid w:val="70006EB5"/>
    <w:rsid w:val="700B5274"/>
    <w:rsid w:val="700D0A01"/>
    <w:rsid w:val="70213C84"/>
    <w:rsid w:val="70726F06"/>
    <w:rsid w:val="7076338E"/>
    <w:rsid w:val="70920AC0"/>
    <w:rsid w:val="70B6710A"/>
    <w:rsid w:val="70D23AA8"/>
    <w:rsid w:val="70E936CD"/>
    <w:rsid w:val="70FD016F"/>
    <w:rsid w:val="710F390D"/>
    <w:rsid w:val="711E006F"/>
    <w:rsid w:val="712F63C0"/>
    <w:rsid w:val="71342848"/>
    <w:rsid w:val="7178464E"/>
    <w:rsid w:val="717E613F"/>
    <w:rsid w:val="719E4475"/>
    <w:rsid w:val="71CF6D12"/>
    <w:rsid w:val="723D0AFC"/>
    <w:rsid w:val="7284346E"/>
    <w:rsid w:val="72B3073A"/>
    <w:rsid w:val="72E36D0B"/>
    <w:rsid w:val="72FB43B2"/>
    <w:rsid w:val="7306039D"/>
    <w:rsid w:val="73252FF8"/>
    <w:rsid w:val="73476A2F"/>
    <w:rsid w:val="73691968"/>
    <w:rsid w:val="737247E5"/>
    <w:rsid w:val="7386251A"/>
    <w:rsid w:val="73A30043"/>
    <w:rsid w:val="73B87FE8"/>
    <w:rsid w:val="73D24E49"/>
    <w:rsid w:val="73D520EF"/>
    <w:rsid w:val="73EF26C0"/>
    <w:rsid w:val="73FF295B"/>
    <w:rsid w:val="74024296"/>
    <w:rsid w:val="74052F48"/>
    <w:rsid w:val="74070402"/>
    <w:rsid w:val="740F3D36"/>
    <w:rsid w:val="742873A2"/>
    <w:rsid w:val="74503451"/>
    <w:rsid w:val="74820346"/>
    <w:rsid w:val="74AD707F"/>
    <w:rsid w:val="74C958A7"/>
    <w:rsid w:val="74D16536"/>
    <w:rsid w:val="74D252CE"/>
    <w:rsid w:val="74DB6E46"/>
    <w:rsid w:val="75226272"/>
    <w:rsid w:val="755C0699"/>
    <w:rsid w:val="75783A71"/>
    <w:rsid w:val="757C6A0E"/>
    <w:rsid w:val="75AD1D3D"/>
    <w:rsid w:val="75D5645E"/>
    <w:rsid w:val="75EC64D1"/>
    <w:rsid w:val="75FF3725"/>
    <w:rsid w:val="761D53B8"/>
    <w:rsid w:val="762863FA"/>
    <w:rsid w:val="767955ED"/>
    <w:rsid w:val="76D3319B"/>
    <w:rsid w:val="770737DC"/>
    <w:rsid w:val="77193E72"/>
    <w:rsid w:val="775F4B8C"/>
    <w:rsid w:val="77667C7B"/>
    <w:rsid w:val="777D1E86"/>
    <w:rsid w:val="77845D5F"/>
    <w:rsid w:val="77A130C4"/>
    <w:rsid w:val="77A64D5A"/>
    <w:rsid w:val="77AD7E13"/>
    <w:rsid w:val="77C231F8"/>
    <w:rsid w:val="77D36B23"/>
    <w:rsid w:val="77E26EC5"/>
    <w:rsid w:val="77FA641A"/>
    <w:rsid w:val="77FC2DAB"/>
    <w:rsid w:val="78086307"/>
    <w:rsid w:val="78244A5D"/>
    <w:rsid w:val="783B524E"/>
    <w:rsid w:val="78450BF6"/>
    <w:rsid w:val="78535010"/>
    <w:rsid w:val="785D6A87"/>
    <w:rsid w:val="786B1CDE"/>
    <w:rsid w:val="78894A80"/>
    <w:rsid w:val="789B5E71"/>
    <w:rsid w:val="78D244C8"/>
    <w:rsid w:val="79427860"/>
    <w:rsid w:val="795B5978"/>
    <w:rsid w:val="799D1612"/>
    <w:rsid w:val="79C23DD0"/>
    <w:rsid w:val="79EB7193"/>
    <w:rsid w:val="7A031451"/>
    <w:rsid w:val="7A1E0C67"/>
    <w:rsid w:val="7A294A79"/>
    <w:rsid w:val="7A335389"/>
    <w:rsid w:val="7A5720C5"/>
    <w:rsid w:val="7A6648DE"/>
    <w:rsid w:val="7A7D3F42"/>
    <w:rsid w:val="7AB77B60"/>
    <w:rsid w:val="7ADC27A3"/>
    <w:rsid w:val="7B11091B"/>
    <w:rsid w:val="7B3B0A60"/>
    <w:rsid w:val="7B4E6DDA"/>
    <w:rsid w:val="7B539F84"/>
    <w:rsid w:val="7B700614"/>
    <w:rsid w:val="7B7C6624"/>
    <w:rsid w:val="7B9D0BEA"/>
    <w:rsid w:val="7C183F2B"/>
    <w:rsid w:val="7C28453F"/>
    <w:rsid w:val="7C517901"/>
    <w:rsid w:val="7C5E1196"/>
    <w:rsid w:val="7C9B6A7C"/>
    <w:rsid w:val="7CA84730"/>
    <w:rsid w:val="7CF84488"/>
    <w:rsid w:val="7D1379BF"/>
    <w:rsid w:val="7D366C7B"/>
    <w:rsid w:val="7D5D4AE2"/>
    <w:rsid w:val="7D79646A"/>
    <w:rsid w:val="7D941130"/>
    <w:rsid w:val="7D975A1A"/>
    <w:rsid w:val="7D99311C"/>
    <w:rsid w:val="7DA527B2"/>
    <w:rsid w:val="7DBF115D"/>
    <w:rsid w:val="7DDF1692"/>
    <w:rsid w:val="7DF969B8"/>
    <w:rsid w:val="7DFEA712"/>
    <w:rsid w:val="7E032B4B"/>
    <w:rsid w:val="7E140867"/>
    <w:rsid w:val="7E41511A"/>
    <w:rsid w:val="7E5B31DA"/>
    <w:rsid w:val="7E5D66DD"/>
    <w:rsid w:val="7E6ECCFE"/>
    <w:rsid w:val="7E926F37"/>
    <w:rsid w:val="7EA96B5C"/>
    <w:rsid w:val="7EB119EA"/>
    <w:rsid w:val="7EC16401"/>
    <w:rsid w:val="7ED06A9B"/>
    <w:rsid w:val="7EF50751"/>
    <w:rsid w:val="7F0B7D77"/>
    <w:rsid w:val="7F155E8B"/>
    <w:rsid w:val="7F2F3988"/>
    <w:rsid w:val="7F433CA8"/>
    <w:rsid w:val="7F4469DB"/>
    <w:rsid w:val="7F634C12"/>
    <w:rsid w:val="7F867906"/>
    <w:rsid w:val="7FBE2E21"/>
    <w:rsid w:val="7FBF6BF5"/>
    <w:rsid w:val="7FC3453B"/>
    <w:rsid w:val="7FCA0E1D"/>
    <w:rsid w:val="7FE52CE1"/>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oleObject" Target="embeddings/oleObject2.bin"/><Relationship Id="rId25" Type="http://schemas.openxmlformats.org/officeDocument/2006/relationships/image" Target="media/image21.emf"/><Relationship Id="rId24" Type="http://schemas.openxmlformats.org/officeDocument/2006/relationships/oleObject" Target="embeddings/oleObject1.bin"/><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2024-02-27T14:19:32Z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