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58.15pt;height:72.6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8"/>
                      <w:szCs w:val="68"/>
                    </w:rPr>
                  </w:pPr>
                  <w:bookmarkStart w:id="27" w:name="_Title#3910760528"/>
                  <w:r>
                    <w:rPr>
                      <w:rFonts w:hint="default" w:ascii="Calibri" w:hAnsi="Calibri" w:cs="Calibri"/>
                      <w:color w:val="5590CC"/>
                      <w:sz w:val="68"/>
                      <w:szCs w:val="68"/>
                      <w:lang w:val="en-US"/>
                    </w:rPr>
                    <w:t>REORDER LEVEL - SCM MASTER</w:t>
                  </w:r>
                  <w:bookmarkEnd w:id="27"/>
                </w:p>
              </w:txbxContent>
            </v:textbox>
          </v:rect>
        </w:pict>
      </w:r>
      <w:r>
        <w:rPr>
          <w:rFonts w:hint="default" w:asciiTheme="minorAscii" w:hAnsiTheme="minorAscii"/>
          <w:sz w:val="24"/>
          <w:szCs w:val="24"/>
        </w:rPr>
        <w:pict>
          <v:shape id="_x0000_s1030" o:spid="_x0000_s1030" o:spt="202" type="#_x0000_t202" style="position:absolute;left:0pt;margin-left:-11.05pt;margin-top:546.2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11.01.2024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11.01.2024</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_Toc29898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_Toc29898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_Toc4015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_Toc4015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_Toc3156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_Toc3156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_Toc32403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_Toc16062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_Toc16062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_Toc2869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_Toc2869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_Toc18911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_Toc18911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_Toc231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_Toc231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_Toc9517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_Toc9517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_Toc13551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_Toc13551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_Toc17883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_Toc17883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_Toc28849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_Toc28849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_Toc15566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 &amp;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_Toc15566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_Toc583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_Toc583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9898"/>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Reorder Level Report Pls Create Process to find which Size Range &amp; Wt Range is Overlapped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4015"/>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09/01/2024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Rohit Shete</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3156"/>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Inventory Gold HO</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32403"/>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565"/>
        <w:gridCol w:w="1814"/>
        <w:gridCol w:w="1562"/>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56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81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56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565" w:type="dxa"/>
          </w:tcPr>
          <w:p>
            <w:pPr>
              <w:widowControl w:val="0"/>
              <w:jc w:val="left"/>
              <w:rPr>
                <w:rFonts w:hint="default" w:asciiTheme="minorAscii" w:hAnsiTheme="minorAscii"/>
                <w:b w:val="0"/>
                <w:bCs w:val="0"/>
                <w:i w:val="0"/>
                <w:iCs w:val="0"/>
                <w:sz w:val="24"/>
                <w:szCs w:val="24"/>
                <w:vertAlign w:val="baseline"/>
              </w:rPr>
            </w:pPr>
          </w:p>
        </w:tc>
        <w:tc>
          <w:tcPr>
            <w:tcW w:w="1814" w:type="dxa"/>
          </w:tcPr>
          <w:p>
            <w:pPr>
              <w:widowControl w:val="0"/>
              <w:jc w:val="left"/>
              <w:rPr>
                <w:rFonts w:hint="default" w:asciiTheme="minorAscii" w:hAnsiTheme="minorAscii"/>
                <w:b w:val="0"/>
                <w:bCs w:val="0"/>
                <w:i w:val="0"/>
                <w:iCs w:val="0"/>
                <w:sz w:val="24"/>
                <w:szCs w:val="24"/>
                <w:vertAlign w:val="baseline"/>
              </w:rPr>
            </w:pPr>
          </w:p>
        </w:tc>
        <w:tc>
          <w:tcPr>
            <w:tcW w:w="1562"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62"/>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Inventory Reorder Level Report provides information about the stock levels of items in inventory and specifies when it's time to reorder more supplies. The report is crucial for inventory management, helping to maintain balance between having enough stock to meet demand and avoiding overstock situations. Through SCM master, users mention the reorder level count of each SCM code for each branch. Further, user can view count of current quantity at each branch for each SCM code. User can view branch wise reorder level count for each SCM code through reorder level.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Reorder level count specifies the minimum count of each specific SCM code needed at each branch so that new order can be given to the vendor accordingly.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2869"/>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uploads file having overlapping weight range, size range and purity range, then it should display error file and those records should not get added in scm master. (New scm code shouldn’t be considered for overlapping ranges.)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Range should accept and consider single purity or its range with 0 as same. (Like 18, 18.00 and 18.00-18.00 are same)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reorder level count of each branch in view action of each specific SCM code with updated at and updated by details.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Remove following columns from downloaded reorder level report csv file - SCM code, item code, category code, from size, to size, from weight, to weight.</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18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from scm master, user will enter the details of item, catgeory, wt range, size range, purity range, exact wt, reorder level and branch name in it. Once user uploads the bulk file having all correct details, it will update the reorder level count of the existing SCM code against that branch. However, it will display error file when user enters incorrect details in the bulk format file. Further, once the reorder level count of each SCM code gets updated, it will also be displayed in reorder level report once generated. Once user clicks on add button, record gets generated in grid displaying action to download stock level report and reorder level report. Reorder level report will display the list of branches vertically and reorder level count of each SCM code in that branch.</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231"/>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&amp; logge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951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SCM code - item, category, wt range, size range, purity range</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Wt - weight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 - karat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13551"/>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Currently, it is accepting all entered adat in uploaded bulk file. Even if user enters incorrect data or overlapping weight range / size range / purity range, it is considering the overlapped as new SCM code and record is getting displayed in scm master. Also, user is unable to view reorder level of each branch of SCM codes in SCM master.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17883"/>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520950" cy="6142990"/>
            <wp:effectExtent l="0" t="0" r="6350" b="3810"/>
            <wp:docPr id="9" name="Picture 9" descr="reorder level repo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order level report.drawio"/>
                    <pic:cNvPicPr>
                      <a:picLocks noChangeAspect="1"/>
                    </pic:cNvPicPr>
                  </pic:nvPicPr>
                  <pic:blipFill>
                    <a:blip r:embed="rId6"/>
                    <a:stretch>
                      <a:fillRect/>
                    </a:stretch>
                  </pic:blipFill>
                  <pic:spPr>
                    <a:xfrm>
                      <a:off x="0" y="0"/>
                      <a:ext cx="2520950" cy="614299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28849"/>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 xml:space="preserve">SCM MASTER </w:t>
      </w:r>
      <w:bookmarkStart w:id="29" w:name="_GoBack"/>
      <w:bookmarkEnd w:id="2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SCM master menu, it will display following fields: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format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Upload file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Delete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it will have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Weight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Padm branch name</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150485" cy="3001645"/>
            <wp:effectExtent l="0" t="0" r="571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r="13226" b="10116"/>
                    <a:stretch>
                      <a:fillRect/>
                    </a:stretch>
                  </pic:blipFill>
                  <pic:spPr>
                    <a:xfrm>
                      <a:off x="0" y="0"/>
                      <a:ext cx="5150485" cy="300164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SCM Master -&gt;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Once user fills the data in above columns and uploads the file, reorder level count of each branch will get updated for each entered SCM code. </w:t>
      </w:r>
      <w:r>
        <w:rPr>
          <w:rFonts w:hint="default" w:asciiTheme="minorAscii" w:hAnsiTheme="minorAscii"/>
          <w:b w:val="0"/>
          <w:bCs w:val="0"/>
          <w:i w:val="0"/>
          <w:iCs w:val="0"/>
          <w:sz w:val="24"/>
          <w:szCs w:val="24"/>
          <w:highlight w:val="yellow"/>
          <w:lang w:val="en-US"/>
        </w:rPr>
        <w:t>However, in case user enters incorrect data and uploads the file through upload file button, then error message should be displayed along with error file. Error file should specify the invalid details of the record.</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1240790"/>
            <wp:effectExtent l="0" t="0" r="8255"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8"/>
                    <a:stretch>
                      <a:fillRect/>
                    </a:stretch>
                  </pic:blipFill>
                  <pic:spPr>
                    <a:xfrm>
                      <a:off x="0" y="0"/>
                      <a:ext cx="5262245" cy="124079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SCM Master -&gt; Bulk upload file</w:t>
      </w:r>
    </w:p>
    <w:p>
      <w:pPr>
        <w:jc w:val="left"/>
        <w:rPr>
          <w:rFonts w:hint="default" w:asciiTheme="minorAscii" w:hAnsiTheme="minorAscii"/>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should accept - and / only as special character. It should accept space.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category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should accept - and / only as special character. It should accept space.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Size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from size and to size of the mentioned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 case user enters overlapping size range from the existing SCM code, then it should display error for that record in bulk file.</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Each time when user enters record, then it should check it SCM code (item - category - size range - weight range - purity range). And, if entered size range of bulk upload file gets overlapped with its existing SCM code entry, then it should display error file and that record should not get added as new SCM code in master or grid. Example: If user already enters BANGDI - CSB - size range 2-4, weight range 10.000-15.000, then it will get added initially. However If user enters another SCM code as BANGDI - CSB - size range 3-5, weight range 10.000-15.000 then it should not get added as size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two numbers after decimal point. It should consider number and its number with 00 after decimal point as same (I.e. 1 and 1.00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Weight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weight and to weight of the entered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weight range of existing SCM code, then it should display error file and that record should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then it will get added initially. However If user enters another SCM code as BANGDI - CSB - size range 2-4, weight range 10.000-13.000 then it should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three numbers after decimal point. It should consider number &amp; its number with 00 after decimal point as same (I.e. 14 and 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purity and to purity of the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purity range of existing SCM code, then it should display error file and that record should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purity range 18.00-22.00 then it will get added initially. However If user enters another SCM code as BANGDI - CSB - size range 2-4, weight range 10.000-13.000, purity 23.5 then it should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should accept one hyphen only. It should accept numbers only. It accept only max two numbers after decimal point. It should consider number &amp; its number with 00 after decimal point as same (I.e. 14, 14.00 and 14.00-14.00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Exact wt</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exact wright of the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 It should be between the entered weight range. It should accept numbers only. It should accept decimal point only as special character. It should accept only one decimal point. It accept max three digits after decimal point.</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reorder level count for that SCM code at the branch. Once user enters the SCM code along with reorder level of the specified branch, then if record of that branc for same SCM os existing then it will update / replace the reorder level count. If the record doesn’t exist for that branch for that SCM code, then it will get added.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 count is the count of that product required at the branch.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Padm branch name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branch name for which reorder level count has to be updated for that SCM code.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accept branch name as in padm masters -&gt; branch information table only.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 once user uploads the file and submits it, the SCM code will be displayed in the grid if it is new along with its reorder level count of mentioned branches or it will update the branchwise reorder level count of existing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of SCM master record,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purity</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Reorder level details: Branch name, Reorder level count, Updated at, Updated by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02555" cy="2956560"/>
            <wp:effectExtent l="0" t="0" r="444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rcRect t="4865" r="12708" b="6965"/>
                    <a:stretch>
                      <a:fillRect/>
                    </a:stretch>
                  </pic:blipFill>
                  <pic:spPr>
                    <a:xfrm>
                      <a:off x="0" y="0"/>
                      <a:ext cx="5202555" cy="29565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SCM Master -&gt; view action</w:t>
      </w:r>
    </w:p>
    <w:p>
      <w:p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Created at</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SCM code was created by the user that means added in grid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Branch name</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branch name in the tables which were entered in uploaded bulk file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Reorder level count</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Each time when bulk file is uploaded with new reorder level count for the branch of specified SCM code, then reorder level count of that SCM code should be updated and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reorder level count of that branch for that SCM master was updated.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by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will display the Employee ID and employee name when the reorder level count of that branch for that SCM master was updated through bulk upload file.</w:t>
            </w:r>
          </w:p>
        </w:tc>
      </w:tr>
    </w:tbl>
    <w:p>
      <w:pPr>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REORDER LEVEL REPORT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Furthermore, once the file is uploaded in the SCM master, its details gets updated in recently generated report through Reorder level report menu. It has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Generate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Stock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Requisition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Report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Start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Completed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numPr>
          <w:ilvl w:val="0"/>
          <w:numId w:val="0"/>
        </w:numPr>
        <w:ind w:leftChars="0"/>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304155" cy="3035935"/>
            <wp:effectExtent l="0" t="0" r="4445" b="120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r="11333" b="9794"/>
                    <a:stretch>
                      <a:fillRect/>
                    </a:stretch>
                  </pic:blipFill>
                  <pic:spPr>
                    <a:xfrm>
                      <a:off x="0" y="0"/>
                      <a:ext cx="5304155" cy="3035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generate report button, a record will be created and displayed in the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reorder level report button, user can download recently generated reorder level report. This report displays the total count of pcs each branch has for each SCM code. It will have following columns in generated csv report: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Unique key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Weight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stock</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Hallmarking pcs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b w:val="0"/>
          <w:bCs w:val="0"/>
          <w:i w:val="0"/>
          <w:iCs w:val="0"/>
          <w:sz w:val="24"/>
          <w:szCs w:val="24"/>
          <w:highlight w:val="yellow"/>
          <w:lang w:val="en-US"/>
        </w:rPr>
        <w:t>(Remove SCM code, item code, category code, from size, to size, from weight, to weight)</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sz w:val="24"/>
          <w:szCs w:val="24"/>
        </w:rPr>
        <w:drawing>
          <wp:inline distT="0" distB="0" distL="114300" distR="114300">
            <wp:extent cx="5168900" cy="2296795"/>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rcRect t="20231" r="6499" b="5915"/>
                    <a:stretch>
                      <a:fillRect/>
                    </a:stretch>
                  </pic:blipFill>
                  <pic:spPr>
                    <a:xfrm>
                      <a:off x="0" y="0"/>
                      <a:ext cx="5168900" cy="229679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CSV</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Here, in branch name it will display list of branches for whom the reorder level count was entered / updated for that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reorder level count, it will display the pcs count for that branch for that SCM code as entered while uploading bulk file in SCM master. If the reorder level count for the branch for that SCM master was not updated then it will display the old count in reorder level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current stock level, it will display the count of pcs available in branch for that SCM code. It can be verified from padm -&gt; label / batch wise stock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Padm label / batch wise stock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15566"/>
      <w:r>
        <w:rPr>
          <w:rFonts w:hint="default" w:asciiTheme="minorAscii" w:hAnsiTheme="minorAscii"/>
          <w:b/>
          <w:bCs/>
          <w:i w:val="0"/>
          <w:iCs w:val="0"/>
          <w:color w:val="2E75B6" w:themeColor="accent1" w:themeShade="BF"/>
          <w:sz w:val="24"/>
          <w:szCs w:val="24"/>
          <w:lang w:val="en-US"/>
        </w:rPr>
        <w:t>TEST DATA</w:t>
      </w:r>
      <w:bookmarkEnd w:id="23"/>
      <w:r>
        <w:rPr>
          <w:rFonts w:hint="default" w:asciiTheme="minorAscii" w:hAnsiTheme="minorAscii"/>
          <w:b/>
          <w:bCs/>
          <w:i w:val="0"/>
          <w:iCs w:val="0"/>
          <w:color w:val="2E75B6" w:themeColor="accent1" w:themeShade="BF"/>
          <w:sz w:val="24"/>
          <w:szCs w:val="24"/>
          <w:lang w:val="en-US"/>
        </w:rPr>
        <w:t xml:space="preserve"> &amp; SCENARIOS</w:t>
      </w:r>
      <w:bookmarkEnd w:id="24"/>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6" o:spt="75" type="#_x0000_t75" style="height:65.5pt;width:72.5pt;" o:ole="t" filled="f" o:preferrelative="t" stroked="f" coordsize="21600,21600">
            <v:fill on="f" focussize="0,0"/>
            <v:stroke on="f"/>
            <v:imagedata r:id="rId14" o:title=""/>
            <o:lock v:ext="edit" aspectratio="t"/>
            <w10:wrap type="none"/>
            <w10:anchorlock/>
          </v:shape>
          <o:OLEObject Type="Embed" ProgID="Excel.Sheet.12" ShapeID="_x0000_i1026" DrawAspect="Icon" ObjectID="_1468075725" r:id="rId13">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Unhandled Scenarios)</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583"/>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448"/>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44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4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448"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448"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REORDER LEVEL - SCM MASTER OVERLAPPING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E8DC"/>
    <w:multiLevelType w:val="singleLevel"/>
    <w:tmpl w:val="8E22E8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7CF069A7"/>
    <w:multiLevelType w:val="multilevel"/>
    <w:tmpl w:val="7CF069A7"/>
    <w:lvl w:ilvl="0" w:tentative="0">
      <w:start w:val="1"/>
      <w:numFmt w:val="upperRoman"/>
      <w:lvlText w:val="%1."/>
      <w:lvlJc w:val="left"/>
      <w:pPr>
        <w:tabs>
          <w:tab w:val="left" w:pos="425"/>
        </w:tabs>
        <w:ind w:left="425" w:leftChars="0" w:hanging="425" w:firstLineChars="0"/>
      </w:pPr>
      <w:rPr>
        <w:rFonts w:hint="default"/>
      </w:rPr>
    </w:lvl>
    <w:lvl w:ilvl="1" w:tentative="0">
      <w:start w:val="1"/>
      <w:numFmt w:val="upperRoman"/>
      <w:lvlText w:val="%1.%2."/>
      <w:lvlJc w:val="left"/>
      <w:pPr>
        <w:tabs>
          <w:tab w:val="left" w:pos="567"/>
        </w:tabs>
        <w:ind w:left="567" w:leftChars="0" w:hanging="567" w:firstLineChars="0"/>
      </w:pPr>
      <w:rPr>
        <w:rFonts w:hint="default"/>
      </w:rPr>
    </w:lvl>
    <w:lvl w:ilvl="2" w:tentative="0">
      <w:start w:val="1"/>
      <w:numFmt w:val="upperRoman"/>
      <w:lvlText w:val="%1.%2.%3."/>
      <w:lvlJc w:val="left"/>
      <w:pPr>
        <w:tabs>
          <w:tab w:val="left" w:pos="709"/>
        </w:tabs>
        <w:ind w:left="709" w:leftChars="0" w:hanging="709" w:firstLineChars="0"/>
      </w:pPr>
      <w:rPr>
        <w:rFonts w:hint="default"/>
      </w:rPr>
    </w:lvl>
    <w:lvl w:ilvl="3" w:tentative="0">
      <w:start w:val="1"/>
      <w:numFmt w:val="upperRoman"/>
      <w:lvlText w:val="%1.%2.%3.%4."/>
      <w:lvlJc w:val="left"/>
      <w:pPr>
        <w:tabs>
          <w:tab w:val="left" w:pos="850"/>
        </w:tabs>
        <w:ind w:left="850" w:leftChars="0" w:hanging="850" w:firstLineChars="0"/>
      </w:pPr>
      <w:rPr>
        <w:rFonts w:hint="default"/>
      </w:rPr>
    </w:lvl>
    <w:lvl w:ilvl="4" w:tentative="0">
      <w:start w:val="1"/>
      <w:numFmt w:val="upperRoman"/>
      <w:lvlText w:val="%1.%2.%3.%4.%5."/>
      <w:lvlJc w:val="left"/>
      <w:pPr>
        <w:tabs>
          <w:tab w:val="left" w:pos="991"/>
        </w:tabs>
        <w:ind w:left="991" w:leftChars="0" w:hanging="991" w:firstLineChars="0"/>
      </w:pPr>
      <w:rPr>
        <w:rFonts w:hint="default"/>
      </w:rPr>
    </w:lvl>
    <w:lvl w:ilvl="5" w:tentative="0">
      <w:start w:val="1"/>
      <w:numFmt w:val="upperRoman"/>
      <w:lvlText w:val="%1.%2.%3.%4.%5.%6."/>
      <w:lvlJc w:val="left"/>
      <w:pPr>
        <w:tabs>
          <w:tab w:val="left" w:pos="1134"/>
        </w:tabs>
        <w:ind w:left="1134" w:leftChars="0" w:hanging="1134" w:firstLineChars="0"/>
      </w:pPr>
      <w:rPr>
        <w:rFonts w:hint="default"/>
      </w:rPr>
    </w:lvl>
    <w:lvl w:ilvl="6" w:tentative="0">
      <w:start w:val="1"/>
      <w:numFmt w:val="upperRoman"/>
      <w:lvlText w:val="%1.%2.%3.%4.%5.%6.%7."/>
      <w:lvlJc w:val="left"/>
      <w:pPr>
        <w:tabs>
          <w:tab w:val="left" w:pos="1275"/>
        </w:tabs>
        <w:ind w:left="1275" w:leftChars="0" w:hanging="1275" w:firstLineChars="0"/>
      </w:pPr>
      <w:rPr>
        <w:rFonts w:hint="default"/>
      </w:rPr>
    </w:lvl>
    <w:lvl w:ilvl="7" w:tentative="0">
      <w:start w:val="1"/>
      <w:numFmt w:val="upperRoman"/>
      <w:lvlText w:val="%1.%2.%3.%4.%5.%6.%7.%8."/>
      <w:lvlJc w:val="left"/>
      <w:pPr>
        <w:tabs>
          <w:tab w:val="left" w:pos="1418"/>
        </w:tabs>
        <w:ind w:left="1418" w:leftChars="0" w:hanging="1418" w:firstLineChars="0"/>
      </w:pPr>
      <w:rPr>
        <w:rFonts w:hint="default"/>
      </w:rPr>
    </w:lvl>
    <w:lvl w:ilvl="8" w:tentative="0">
      <w:start w:val="1"/>
      <w:numFmt w:val="upperRoman"/>
      <w:lvlText w:val="%1.%2.%3.%4.%5.%6.%7.%8.%9."/>
      <w:lvlJc w:val="left"/>
      <w:pPr>
        <w:tabs>
          <w:tab w:val="left" w:pos="1558"/>
        </w:tabs>
        <w:ind w:left="1558" w:leftChars="0" w:hanging="1558" w:firstLineChars="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D21F5"/>
    <w:rsid w:val="00A76622"/>
    <w:rsid w:val="00D028E2"/>
    <w:rsid w:val="01043138"/>
    <w:rsid w:val="01133753"/>
    <w:rsid w:val="012F7800"/>
    <w:rsid w:val="017C407C"/>
    <w:rsid w:val="025A5A81"/>
    <w:rsid w:val="026A3D04"/>
    <w:rsid w:val="026E0D49"/>
    <w:rsid w:val="029F675D"/>
    <w:rsid w:val="02AA4AEE"/>
    <w:rsid w:val="02C37C16"/>
    <w:rsid w:val="02EB05EB"/>
    <w:rsid w:val="02F22669"/>
    <w:rsid w:val="030A53B3"/>
    <w:rsid w:val="03482266"/>
    <w:rsid w:val="03BB01FD"/>
    <w:rsid w:val="046E56D3"/>
    <w:rsid w:val="04A6648F"/>
    <w:rsid w:val="04A80D30"/>
    <w:rsid w:val="04E66617"/>
    <w:rsid w:val="04F63615"/>
    <w:rsid w:val="052A42E9"/>
    <w:rsid w:val="0547508E"/>
    <w:rsid w:val="0570657B"/>
    <w:rsid w:val="0603356B"/>
    <w:rsid w:val="06320837"/>
    <w:rsid w:val="063D3082"/>
    <w:rsid w:val="06580A77"/>
    <w:rsid w:val="0667732A"/>
    <w:rsid w:val="06733BD7"/>
    <w:rsid w:val="070F49A2"/>
    <w:rsid w:val="07117EA5"/>
    <w:rsid w:val="07373BE8"/>
    <w:rsid w:val="073935E8"/>
    <w:rsid w:val="07621BE9"/>
    <w:rsid w:val="077730CD"/>
    <w:rsid w:val="07BB28BC"/>
    <w:rsid w:val="07F40498"/>
    <w:rsid w:val="08130D4D"/>
    <w:rsid w:val="084B71B4"/>
    <w:rsid w:val="08C91775"/>
    <w:rsid w:val="08EE77B6"/>
    <w:rsid w:val="09257910"/>
    <w:rsid w:val="097D251D"/>
    <w:rsid w:val="09A87DA0"/>
    <w:rsid w:val="09D30D2D"/>
    <w:rsid w:val="09F621E7"/>
    <w:rsid w:val="0A9C10C4"/>
    <w:rsid w:val="0AD61B81"/>
    <w:rsid w:val="0AFD7516"/>
    <w:rsid w:val="0B603C52"/>
    <w:rsid w:val="0B7A2363"/>
    <w:rsid w:val="0B894B7C"/>
    <w:rsid w:val="0BB04A3B"/>
    <w:rsid w:val="0BC25FDA"/>
    <w:rsid w:val="0BE22C8C"/>
    <w:rsid w:val="0BF05825"/>
    <w:rsid w:val="0C476233"/>
    <w:rsid w:val="0C4A71B8"/>
    <w:rsid w:val="0C5603BC"/>
    <w:rsid w:val="0C611412"/>
    <w:rsid w:val="0CB54732"/>
    <w:rsid w:val="0CC87A86"/>
    <w:rsid w:val="0CD10396"/>
    <w:rsid w:val="0D116EA1"/>
    <w:rsid w:val="0D214C69"/>
    <w:rsid w:val="0D7865A5"/>
    <w:rsid w:val="0DC04213"/>
    <w:rsid w:val="0DC12675"/>
    <w:rsid w:val="0E8B09EC"/>
    <w:rsid w:val="0F081C15"/>
    <w:rsid w:val="0F2E6AE0"/>
    <w:rsid w:val="0F534BB2"/>
    <w:rsid w:val="0F6B2258"/>
    <w:rsid w:val="0F752B68"/>
    <w:rsid w:val="0FA57681"/>
    <w:rsid w:val="0FBD67DF"/>
    <w:rsid w:val="1056041C"/>
    <w:rsid w:val="105A40DF"/>
    <w:rsid w:val="10685029"/>
    <w:rsid w:val="110113F5"/>
    <w:rsid w:val="110440A7"/>
    <w:rsid w:val="11295A20"/>
    <w:rsid w:val="11D861DF"/>
    <w:rsid w:val="11E12C61"/>
    <w:rsid w:val="12141562"/>
    <w:rsid w:val="128175D7"/>
    <w:rsid w:val="128820E1"/>
    <w:rsid w:val="128D65FD"/>
    <w:rsid w:val="12AC1431"/>
    <w:rsid w:val="13A670CA"/>
    <w:rsid w:val="13B0545B"/>
    <w:rsid w:val="13B660AC"/>
    <w:rsid w:val="14476C53"/>
    <w:rsid w:val="14AE3227"/>
    <w:rsid w:val="14F24B6E"/>
    <w:rsid w:val="14FF0269"/>
    <w:rsid w:val="152165B6"/>
    <w:rsid w:val="155E1C9F"/>
    <w:rsid w:val="15794A47"/>
    <w:rsid w:val="15B029A2"/>
    <w:rsid w:val="15B605E5"/>
    <w:rsid w:val="15D87EFC"/>
    <w:rsid w:val="16103CC1"/>
    <w:rsid w:val="1628354E"/>
    <w:rsid w:val="16287169"/>
    <w:rsid w:val="16581EB6"/>
    <w:rsid w:val="17741389"/>
    <w:rsid w:val="179363BB"/>
    <w:rsid w:val="17AE026A"/>
    <w:rsid w:val="17B96D57"/>
    <w:rsid w:val="183F5EE7"/>
    <w:rsid w:val="184B7D68"/>
    <w:rsid w:val="18725A29"/>
    <w:rsid w:val="18847755"/>
    <w:rsid w:val="18856C48"/>
    <w:rsid w:val="188C65D3"/>
    <w:rsid w:val="18D2785B"/>
    <w:rsid w:val="18D3055C"/>
    <w:rsid w:val="18EB1E70"/>
    <w:rsid w:val="197233CD"/>
    <w:rsid w:val="19756550"/>
    <w:rsid w:val="197C5EDB"/>
    <w:rsid w:val="19AF5431"/>
    <w:rsid w:val="19C575D4"/>
    <w:rsid w:val="19E90A8E"/>
    <w:rsid w:val="19F17E3E"/>
    <w:rsid w:val="1A0D12DF"/>
    <w:rsid w:val="1A0E0CCD"/>
    <w:rsid w:val="1A360B8D"/>
    <w:rsid w:val="1B1F0B0A"/>
    <w:rsid w:val="1B4A0A55"/>
    <w:rsid w:val="1BE91858"/>
    <w:rsid w:val="1C4E6FFE"/>
    <w:rsid w:val="1C512181"/>
    <w:rsid w:val="1CA82B90"/>
    <w:rsid w:val="1CD4275A"/>
    <w:rsid w:val="1CEC1BB4"/>
    <w:rsid w:val="1CFC5E9D"/>
    <w:rsid w:val="1D07642C"/>
    <w:rsid w:val="1D267083"/>
    <w:rsid w:val="1D8218CE"/>
    <w:rsid w:val="1DC92B02"/>
    <w:rsid w:val="1E95493A"/>
    <w:rsid w:val="1EAF37D3"/>
    <w:rsid w:val="1F13300A"/>
    <w:rsid w:val="1F7929AE"/>
    <w:rsid w:val="1FB44D91"/>
    <w:rsid w:val="1FE04BDC"/>
    <w:rsid w:val="1FF07174"/>
    <w:rsid w:val="20A74EA9"/>
    <w:rsid w:val="20AC6A7E"/>
    <w:rsid w:val="20C03FCA"/>
    <w:rsid w:val="20E02300"/>
    <w:rsid w:val="210843BE"/>
    <w:rsid w:val="216E6218"/>
    <w:rsid w:val="219F5BB6"/>
    <w:rsid w:val="21AF5E51"/>
    <w:rsid w:val="21BD7D11"/>
    <w:rsid w:val="21BF6CED"/>
    <w:rsid w:val="220D1A6D"/>
    <w:rsid w:val="228316AC"/>
    <w:rsid w:val="23050980"/>
    <w:rsid w:val="23161447"/>
    <w:rsid w:val="236C4EAD"/>
    <w:rsid w:val="23760A55"/>
    <w:rsid w:val="23B4511E"/>
    <w:rsid w:val="23C81D43"/>
    <w:rsid w:val="243D7784"/>
    <w:rsid w:val="248144B4"/>
    <w:rsid w:val="24836BF3"/>
    <w:rsid w:val="24CA2C17"/>
    <w:rsid w:val="24DE5462"/>
    <w:rsid w:val="24E04D0A"/>
    <w:rsid w:val="255D1DDA"/>
    <w:rsid w:val="2561056D"/>
    <w:rsid w:val="25A92259"/>
    <w:rsid w:val="25BF5294"/>
    <w:rsid w:val="26F121F0"/>
    <w:rsid w:val="26FD3A84"/>
    <w:rsid w:val="2702378F"/>
    <w:rsid w:val="277E52D7"/>
    <w:rsid w:val="278D58F1"/>
    <w:rsid w:val="27DFBDC0"/>
    <w:rsid w:val="28460DF5"/>
    <w:rsid w:val="285A17C2"/>
    <w:rsid w:val="295C4868"/>
    <w:rsid w:val="29F205DF"/>
    <w:rsid w:val="2A1B5CDA"/>
    <w:rsid w:val="2A30159C"/>
    <w:rsid w:val="2A4C4DF3"/>
    <w:rsid w:val="2ACD1247"/>
    <w:rsid w:val="2B3866F7"/>
    <w:rsid w:val="2BA534A8"/>
    <w:rsid w:val="2BB45CC1"/>
    <w:rsid w:val="2BD561F6"/>
    <w:rsid w:val="2C021643"/>
    <w:rsid w:val="2C1A2C71"/>
    <w:rsid w:val="2C320B0E"/>
    <w:rsid w:val="2CDB1327"/>
    <w:rsid w:val="2D090B71"/>
    <w:rsid w:val="2D0E2A7A"/>
    <w:rsid w:val="2D626C81"/>
    <w:rsid w:val="2D657C06"/>
    <w:rsid w:val="2E210F37"/>
    <w:rsid w:val="2E4B28BB"/>
    <w:rsid w:val="2E8822E7"/>
    <w:rsid w:val="2EE04EF4"/>
    <w:rsid w:val="2EFA1321"/>
    <w:rsid w:val="2F2730EA"/>
    <w:rsid w:val="2F8F1814"/>
    <w:rsid w:val="300E7B64"/>
    <w:rsid w:val="30707442"/>
    <w:rsid w:val="30C61284"/>
    <w:rsid w:val="30EE4C54"/>
    <w:rsid w:val="3135465C"/>
    <w:rsid w:val="31C4473C"/>
    <w:rsid w:val="31D64F52"/>
    <w:rsid w:val="31F97D80"/>
    <w:rsid w:val="32001619"/>
    <w:rsid w:val="32786CD9"/>
    <w:rsid w:val="32A93554"/>
    <w:rsid w:val="33835F12"/>
    <w:rsid w:val="346D1713"/>
    <w:rsid w:val="34D310B7"/>
    <w:rsid w:val="352A7547"/>
    <w:rsid w:val="352E3D4F"/>
    <w:rsid w:val="365C3F6C"/>
    <w:rsid w:val="36643DCC"/>
    <w:rsid w:val="367155F0"/>
    <w:rsid w:val="36D76309"/>
    <w:rsid w:val="37123142"/>
    <w:rsid w:val="37661A13"/>
    <w:rsid w:val="37CD13CC"/>
    <w:rsid w:val="383D10D3"/>
    <w:rsid w:val="384F6DEF"/>
    <w:rsid w:val="38763CC4"/>
    <w:rsid w:val="39724E55"/>
    <w:rsid w:val="39A76BCA"/>
    <w:rsid w:val="39C73159"/>
    <w:rsid w:val="3A0B03CA"/>
    <w:rsid w:val="3A613357"/>
    <w:rsid w:val="3A67745F"/>
    <w:rsid w:val="3A684EE0"/>
    <w:rsid w:val="3A744576"/>
    <w:rsid w:val="3AB36BA1"/>
    <w:rsid w:val="3ABD23EC"/>
    <w:rsid w:val="3AD24910"/>
    <w:rsid w:val="3AF925D3"/>
    <w:rsid w:val="3B543BE4"/>
    <w:rsid w:val="3B5E1E02"/>
    <w:rsid w:val="3B782B1F"/>
    <w:rsid w:val="3B799C4F"/>
    <w:rsid w:val="3BAD1CF4"/>
    <w:rsid w:val="3BBD1F8F"/>
    <w:rsid w:val="3BCC3419"/>
    <w:rsid w:val="3BE47317"/>
    <w:rsid w:val="3C193E43"/>
    <w:rsid w:val="3C6B6C2F"/>
    <w:rsid w:val="3C8E2667"/>
    <w:rsid w:val="3CE93C7A"/>
    <w:rsid w:val="3D2C126C"/>
    <w:rsid w:val="3D3A2780"/>
    <w:rsid w:val="3D471A96"/>
    <w:rsid w:val="3D5026AD"/>
    <w:rsid w:val="3D694581"/>
    <w:rsid w:val="3DA72FF0"/>
    <w:rsid w:val="3DB71065"/>
    <w:rsid w:val="3E5C73DF"/>
    <w:rsid w:val="3EB709F3"/>
    <w:rsid w:val="3EC71472"/>
    <w:rsid w:val="3ED1739E"/>
    <w:rsid w:val="3F216F38"/>
    <w:rsid w:val="3F484A5E"/>
    <w:rsid w:val="40030A15"/>
    <w:rsid w:val="403E1AF3"/>
    <w:rsid w:val="403F7575"/>
    <w:rsid w:val="404B0E09"/>
    <w:rsid w:val="40946C7F"/>
    <w:rsid w:val="40977C03"/>
    <w:rsid w:val="40FF1BB1"/>
    <w:rsid w:val="410150B4"/>
    <w:rsid w:val="41B403DB"/>
    <w:rsid w:val="438815DB"/>
    <w:rsid w:val="43A61036"/>
    <w:rsid w:val="43C610C0"/>
    <w:rsid w:val="446247C1"/>
    <w:rsid w:val="449547BA"/>
    <w:rsid w:val="44DA7903"/>
    <w:rsid w:val="452B24C8"/>
    <w:rsid w:val="45656174"/>
    <w:rsid w:val="458D5B36"/>
    <w:rsid w:val="45B354AB"/>
    <w:rsid w:val="460A3878"/>
    <w:rsid w:val="460F66F5"/>
    <w:rsid w:val="46E968E9"/>
    <w:rsid w:val="46F37F73"/>
    <w:rsid w:val="46FD0CE4"/>
    <w:rsid w:val="472B71D3"/>
    <w:rsid w:val="47DA45FF"/>
    <w:rsid w:val="487061E5"/>
    <w:rsid w:val="48CD5281"/>
    <w:rsid w:val="48DF429B"/>
    <w:rsid w:val="493417A6"/>
    <w:rsid w:val="49530BA5"/>
    <w:rsid w:val="4AB4661C"/>
    <w:rsid w:val="4AB5641F"/>
    <w:rsid w:val="4AD27F4E"/>
    <w:rsid w:val="4B0D48B0"/>
    <w:rsid w:val="4B9D2E9A"/>
    <w:rsid w:val="4CC208D3"/>
    <w:rsid w:val="4E023609"/>
    <w:rsid w:val="4E217FEA"/>
    <w:rsid w:val="4E3D6F1E"/>
    <w:rsid w:val="4E753947"/>
    <w:rsid w:val="4EB878B4"/>
    <w:rsid w:val="4EC5455E"/>
    <w:rsid w:val="4ED43961"/>
    <w:rsid w:val="4EE01C53"/>
    <w:rsid w:val="4EF02A66"/>
    <w:rsid w:val="4F011A35"/>
    <w:rsid w:val="4F0D06C9"/>
    <w:rsid w:val="4FD51FF0"/>
    <w:rsid w:val="505B3C87"/>
    <w:rsid w:val="50C77614"/>
    <w:rsid w:val="516E10A7"/>
    <w:rsid w:val="518335CA"/>
    <w:rsid w:val="51AB42A9"/>
    <w:rsid w:val="51ED2C7A"/>
    <w:rsid w:val="51F0037B"/>
    <w:rsid w:val="522A7116"/>
    <w:rsid w:val="52470D8A"/>
    <w:rsid w:val="525C4C16"/>
    <w:rsid w:val="52653BBD"/>
    <w:rsid w:val="52D0546B"/>
    <w:rsid w:val="52E6760E"/>
    <w:rsid w:val="534741B0"/>
    <w:rsid w:val="53832D10"/>
    <w:rsid w:val="53C12435"/>
    <w:rsid w:val="540E06F6"/>
    <w:rsid w:val="545B07F5"/>
    <w:rsid w:val="54687EC8"/>
    <w:rsid w:val="5505540A"/>
    <w:rsid w:val="553539DB"/>
    <w:rsid w:val="557669C3"/>
    <w:rsid w:val="55781EC6"/>
    <w:rsid w:val="55820257"/>
    <w:rsid w:val="55914FEE"/>
    <w:rsid w:val="55C4357D"/>
    <w:rsid w:val="55EF668D"/>
    <w:rsid w:val="56050830"/>
    <w:rsid w:val="56611E44"/>
    <w:rsid w:val="56D04F7D"/>
    <w:rsid w:val="56F65BBA"/>
    <w:rsid w:val="57013F4B"/>
    <w:rsid w:val="577D1316"/>
    <w:rsid w:val="57DD0436"/>
    <w:rsid w:val="58035BF4"/>
    <w:rsid w:val="583F4C58"/>
    <w:rsid w:val="584148D8"/>
    <w:rsid w:val="587F7F7C"/>
    <w:rsid w:val="58B21713"/>
    <w:rsid w:val="58CB22BD"/>
    <w:rsid w:val="58F145F0"/>
    <w:rsid w:val="59454840"/>
    <w:rsid w:val="5957661E"/>
    <w:rsid w:val="595B2360"/>
    <w:rsid w:val="59EA4C93"/>
    <w:rsid w:val="59F93C29"/>
    <w:rsid w:val="5A363A8E"/>
    <w:rsid w:val="5A591444"/>
    <w:rsid w:val="5A5D394D"/>
    <w:rsid w:val="5A6F70EB"/>
    <w:rsid w:val="5AFC44A5"/>
    <w:rsid w:val="5B222411"/>
    <w:rsid w:val="5B266C19"/>
    <w:rsid w:val="5B324C2A"/>
    <w:rsid w:val="5B9E1D5B"/>
    <w:rsid w:val="5BB74E83"/>
    <w:rsid w:val="5BCC7C20"/>
    <w:rsid w:val="5C155F84"/>
    <w:rsid w:val="5C8310BE"/>
    <w:rsid w:val="5CBC4731"/>
    <w:rsid w:val="5CC21EBE"/>
    <w:rsid w:val="5DCD7DF2"/>
    <w:rsid w:val="5E71B4E9"/>
    <w:rsid w:val="5EC31E4A"/>
    <w:rsid w:val="5ED2769F"/>
    <w:rsid w:val="5EDC3864"/>
    <w:rsid w:val="5EF35656"/>
    <w:rsid w:val="5F4A27E1"/>
    <w:rsid w:val="5F546974"/>
    <w:rsid w:val="5F84127C"/>
    <w:rsid w:val="600532C8"/>
    <w:rsid w:val="600734E4"/>
    <w:rsid w:val="602A3154"/>
    <w:rsid w:val="60465003"/>
    <w:rsid w:val="60AD5CAC"/>
    <w:rsid w:val="60E0197E"/>
    <w:rsid w:val="60FD2E3F"/>
    <w:rsid w:val="61082B42"/>
    <w:rsid w:val="611F6EE4"/>
    <w:rsid w:val="61385890"/>
    <w:rsid w:val="61946EA3"/>
    <w:rsid w:val="61A96E48"/>
    <w:rsid w:val="62053CDF"/>
    <w:rsid w:val="624956CD"/>
    <w:rsid w:val="62CF33A7"/>
    <w:rsid w:val="63FA0916"/>
    <w:rsid w:val="63FF2BB3"/>
    <w:rsid w:val="64523523"/>
    <w:rsid w:val="648D7E85"/>
    <w:rsid w:val="64F94FB6"/>
    <w:rsid w:val="654D6C3E"/>
    <w:rsid w:val="655A3D56"/>
    <w:rsid w:val="65F57C6C"/>
    <w:rsid w:val="665D0100"/>
    <w:rsid w:val="66B10C62"/>
    <w:rsid w:val="677840D0"/>
    <w:rsid w:val="678A786E"/>
    <w:rsid w:val="67DD3A75"/>
    <w:rsid w:val="683B7691"/>
    <w:rsid w:val="686065CC"/>
    <w:rsid w:val="68845507"/>
    <w:rsid w:val="68EC15C7"/>
    <w:rsid w:val="691C4781"/>
    <w:rsid w:val="6937082E"/>
    <w:rsid w:val="693F5C3A"/>
    <w:rsid w:val="69FD3A6F"/>
    <w:rsid w:val="6A3377CC"/>
    <w:rsid w:val="6A5C2B8F"/>
    <w:rsid w:val="6A9C6F1F"/>
    <w:rsid w:val="6AD4581E"/>
    <w:rsid w:val="6AF20B04"/>
    <w:rsid w:val="6B876DF9"/>
    <w:rsid w:val="6BBE14D1"/>
    <w:rsid w:val="6BD4154A"/>
    <w:rsid w:val="6C673EE9"/>
    <w:rsid w:val="6CB177E0"/>
    <w:rsid w:val="6CD92F23"/>
    <w:rsid w:val="6D4A2516"/>
    <w:rsid w:val="6D830A62"/>
    <w:rsid w:val="6E5874A5"/>
    <w:rsid w:val="6E5F07A0"/>
    <w:rsid w:val="6E8354DD"/>
    <w:rsid w:val="6F8B1310"/>
    <w:rsid w:val="6FA9732B"/>
    <w:rsid w:val="70776C11"/>
    <w:rsid w:val="717A2FBC"/>
    <w:rsid w:val="71BB3A25"/>
    <w:rsid w:val="72904D02"/>
    <w:rsid w:val="73321515"/>
    <w:rsid w:val="73415919"/>
    <w:rsid w:val="73691968"/>
    <w:rsid w:val="739C3F3B"/>
    <w:rsid w:val="73D44095"/>
    <w:rsid w:val="74024296"/>
    <w:rsid w:val="745D0776"/>
    <w:rsid w:val="74C27582"/>
    <w:rsid w:val="74DB35C2"/>
    <w:rsid w:val="751B7C2F"/>
    <w:rsid w:val="75AD1D3D"/>
    <w:rsid w:val="75CB674E"/>
    <w:rsid w:val="762863FA"/>
    <w:rsid w:val="76852C06"/>
    <w:rsid w:val="76AF2244"/>
    <w:rsid w:val="76B77650"/>
    <w:rsid w:val="76CC75F6"/>
    <w:rsid w:val="76D3319B"/>
    <w:rsid w:val="774E68CA"/>
    <w:rsid w:val="777D1E86"/>
    <w:rsid w:val="7780039E"/>
    <w:rsid w:val="77845D5F"/>
    <w:rsid w:val="77C231F8"/>
    <w:rsid w:val="77DE0738"/>
    <w:rsid w:val="78027672"/>
    <w:rsid w:val="78086307"/>
    <w:rsid w:val="785051F3"/>
    <w:rsid w:val="788F055B"/>
    <w:rsid w:val="79252C4D"/>
    <w:rsid w:val="793763EA"/>
    <w:rsid w:val="79FD0732"/>
    <w:rsid w:val="7A311E86"/>
    <w:rsid w:val="7A5336BF"/>
    <w:rsid w:val="7ACE7785"/>
    <w:rsid w:val="7B539F84"/>
    <w:rsid w:val="7B990153"/>
    <w:rsid w:val="7BC4009E"/>
    <w:rsid w:val="7BDA2241"/>
    <w:rsid w:val="7BE13DCA"/>
    <w:rsid w:val="7C4924F5"/>
    <w:rsid w:val="7C7855C3"/>
    <w:rsid w:val="7CB31F25"/>
    <w:rsid w:val="7CCF01D0"/>
    <w:rsid w:val="7D9C5AF7"/>
    <w:rsid w:val="7DB47549"/>
    <w:rsid w:val="7DC31D62"/>
    <w:rsid w:val="7DFEA712"/>
    <w:rsid w:val="7E0E695E"/>
    <w:rsid w:val="7E3B0727"/>
    <w:rsid w:val="7E3E74AD"/>
    <w:rsid w:val="7E6ECCFE"/>
    <w:rsid w:val="7E8B3D29"/>
    <w:rsid w:val="7F0B7D77"/>
    <w:rsid w:val="7FBD539F"/>
    <w:rsid w:val="7FDE58D4"/>
    <w:rsid w:val="7FF27DF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emf"/><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162</TotalTime>
  <ScaleCrop>false</ScaleCrop>
  <LinksUpToDate>false</LinksUpToDate>
  <CharactersWithSpaces>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2024-01-12T12:54:15Z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45A8DA8AC1C14416AE073FF004BC5F1E</vt:lpwstr>
  </property>
</Properties>
</file>