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ind w:left="720" w:right="-15" w:firstLine="0"/>
        <w:rPr>
          <w:sz w:val="26"/>
          <w:szCs w:val="26"/>
        </w:rPr>
      </w:pPr>
      <w:bookmarkStart w:colFirst="0" w:colLast="0" w:name="_gjdgxs" w:id="0"/>
      <w:bookmarkEnd w:id="0"/>
      <w:r w:rsidDel="00000000" w:rsidR="00000000" w:rsidRPr="00000000">
        <w:rPr>
          <w:sz w:val="26"/>
          <w:szCs w:val="26"/>
          <w:rtl w:val="0"/>
        </w:rPr>
        <w:t xml:space="preserve">Pallavi Surendra Patil</w:t>
      </w:r>
    </w:p>
    <w:p w:rsidR="00000000" w:rsidDel="00000000" w:rsidP="00000000" w:rsidRDefault="00000000" w:rsidRPr="00000000" w14:paraId="00000002">
      <w:pPr>
        <w:spacing w:after="240" w:before="240" w:lineRule="auto"/>
        <w:ind w:left="720" w:firstLine="0"/>
        <w:rPr>
          <w:color w:val="1155cc"/>
          <w:sz w:val="24"/>
          <w:szCs w:val="24"/>
          <w:u w:val="single"/>
        </w:rPr>
      </w:pPr>
      <w:r w:rsidDel="00000000" w:rsidR="00000000" w:rsidRPr="00000000">
        <w:rPr>
          <w:b w:val="1"/>
          <w:sz w:val="24"/>
          <w:szCs w:val="24"/>
          <w:rtl w:val="0"/>
        </w:rPr>
        <w:t xml:space="preserve">Profile</w:t>
      </w:r>
      <w:r w:rsidDel="00000000" w:rsidR="00000000" w:rsidRPr="00000000">
        <w:rPr>
          <w:sz w:val="24"/>
          <w:szCs w:val="24"/>
          <w:rtl w:val="0"/>
        </w:rPr>
        <w:t xml:space="preserve">: Associate Engineer at ElasticRun</w:t>
        <w:br w:type="textWrapping"/>
      </w:r>
      <w:r w:rsidDel="00000000" w:rsidR="00000000" w:rsidRPr="00000000">
        <w:rPr>
          <w:b w:val="1"/>
          <w:sz w:val="24"/>
          <w:szCs w:val="24"/>
          <w:rtl w:val="0"/>
        </w:rPr>
        <w:t xml:space="preserve">Contact</w:t>
      </w:r>
      <w:r w:rsidDel="00000000" w:rsidR="00000000" w:rsidRPr="00000000">
        <w:rPr>
          <w:sz w:val="24"/>
          <w:szCs w:val="24"/>
          <w:rtl w:val="0"/>
        </w:rPr>
        <w:t xml:space="preserve">: +91-9067259501</w:t>
        <w:br w:type="textWrapping"/>
      </w:r>
      <w:r w:rsidDel="00000000" w:rsidR="00000000" w:rsidRPr="00000000">
        <w:rPr>
          <w:b w:val="1"/>
          <w:sz w:val="24"/>
          <w:szCs w:val="24"/>
          <w:rtl w:val="0"/>
        </w:rPr>
        <w:t xml:space="preserve">Email</w:t>
      </w:r>
      <w:r w:rsidDel="00000000" w:rsidR="00000000" w:rsidRPr="00000000">
        <w:rPr>
          <w:sz w:val="24"/>
          <w:szCs w:val="24"/>
          <w:rtl w:val="0"/>
        </w:rPr>
        <w:t xml:space="preserve">: pallavi.patil3084@gmail.com</w:t>
        <w:br w:type="textWrapping"/>
      </w:r>
      <w:r w:rsidDel="00000000" w:rsidR="00000000" w:rsidRPr="00000000">
        <w:rPr>
          <w:b w:val="1"/>
          <w:sz w:val="24"/>
          <w:szCs w:val="24"/>
          <w:rtl w:val="0"/>
        </w:rPr>
        <w:t xml:space="preserve">GitHub</w:t>
      </w:r>
      <w:r w:rsidDel="00000000" w:rsidR="00000000" w:rsidRPr="00000000">
        <w:rPr>
          <w:sz w:val="24"/>
          <w:szCs w:val="24"/>
          <w:rtl w:val="0"/>
        </w:rPr>
        <w:t xml:space="preserv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Pallavi439/BestPallavi</w:t>
          <w:br w:type="textWrapping"/>
        </w:r>
      </w:hyperlink>
      <w:r w:rsidDel="00000000" w:rsidR="00000000" w:rsidRPr="00000000">
        <w:rPr>
          <w:b w:val="1"/>
          <w:sz w:val="24"/>
          <w:szCs w:val="24"/>
          <w:rtl w:val="0"/>
        </w:rPr>
        <w:t xml:space="preserve">LinkedIn</w:t>
      </w:r>
      <w:r w:rsidDel="00000000" w:rsidR="00000000" w:rsidRPr="00000000">
        <w:rPr>
          <w:sz w:val="24"/>
          <w:szCs w:val="24"/>
          <w:rtl w:val="0"/>
        </w:rPr>
        <w:t xml:space="preserv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Pallavi Patil | LinkedIn</w:t>
        </w:r>
      </w:hyperlink>
      <w:r w:rsidDel="00000000" w:rsidR="00000000" w:rsidRPr="00000000">
        <w:rPr>
          <w:rtl w:val="0"/>
        </w:rPr>
      </w:r>
    </w:p>
    <w:p w:rsidR="00000000" w:rsidDel="00000000" w:rsidP="00000000" w:rsidRDefault="00000000" w:rsidRPr="00000000" w14:paraId="00000003">
      <w:pPr>
        <w:spacing w:after="46" w:lineRule="auto"/>
        <w:ind w:left="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ind w:left="1440" w:right="-15" w:firstLine="0"/>
        <w:rPr>
          <w:sz w:val="26"/>
          <w:szCs w:val="26"/>
        </w:rPr>
      </w:pPr>
      <w:bookmarkStart w:colFirst="0" w:colLast="0" w:name="_30j0zll" w:id="1"/>
      <w:bookmarkEnd w:id="1"/>
      <w:r w:rsidDel="00000000" w:rsidR="00000000" w:rsidRPr="00000000">
        <w:rPr>
          <w:sz w:val="26"/>
          <w:szCs w:val="26"/>
          <w:rtl w:val="0"/>
        </w:rPr>
        <w:t xml:space="preserve">Professional Summary</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sz w:val="24"/>
          <w:szCs w:val="24"/>
          <w:rtl w:val="0"/>
        </w:rPr>
        <w:t xml:space="preserve">Highly motivated QA professional with 2.5 years of functional experience in Black Box Functional Testing, including Functional, UI Testing, Web Service Testing, and Automation Testing (Selenium WebDriver with Java). Demonstrated expertise in the SDLC and STLC, and a strong background in Agile Methodologies.</w:t>
      </w:r>
    </w:p>
    <w:p w:rsidR="00000000" w:rsidDel="00000000" w:rsidP="00000000" w:rsidRDefault="00000000" w:rsidRPr="00000000" w14:paraId="00000006">
      <w:pPr>
        <w:spacing w:after="46" w:lineRule="auto"/>
        <w:ind w:left="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ind w:left="1440" w:right="-15" w:firstLine="0"/>
        <w:rPr>
          <w:sz w:val="26"/>
          <w:szCs w:val="26"/>
        </w:rPr>
      </w:pPr>
      <w:bookmarkStart w:colFirst="0" w:colLast="0" w:name="_1fob9te" w:id="2"/>
      <w:bookmarkEnd w:id="2"/>
      <w:r w:rsidDel="00000000" w:rsidR="00000000" w:rsidRPr="00000000">
        <w:rPr>
          <w:sz w:val="26"/>
          <w:szCs w:val="26"/>
          <w:rtl w:val="0"/>
        </w:rPr>
        <w:t xml:space="preserve">Work Experience</w:t>
      </w:r>
    </w:p>
    <w:p w:rsidR="00000000" w:rsidDel="00000000" w:rsidP="00000000" w:rsidRDefault="00000000" w:rsidRPr="00000000" w14:paraId="00000008">
      <w:pPr>
        <w:spacing w:after="240" w:before="240" w:lineRule="auto"/>
        <w:ind w:left="720" w:firstLine="0"/>
        <w:rPr>
          <w:i w:val="1"/>
          <w:sz w:val="24"/>
          <w:szCs w:val="24"/>
        </w:rPr>
      </w:pPr>
      <w:r w:rsidDel="00000000" w:rsidR="00000000" w:rsidRPr="00000000">
        <w:rPr>
          <w:b w:val="1"/>
          <w:sz w:val="24"/>
          <w:szCs w:val="24"/>
          <w:rtl w:val="0"/>
        </w:rPr>
        <w:t xml:space="preserve">ElasticRun</w:t>
        <w:br w:type="textWrapping"/>
      </w:r>
      <w:r w:rsidDel="00000000" w:rsidR="00000000" w:rsidRPr="00000000">
        <w:rPr>
          <w:i w:val="1"/>
          <w:sz w:val="24"/>
          <w:szCs w:val="24"/>
          <w:rtl w:val="0"/>
        </w:rPr>
        <w:t xml:space="preserve">Associate Engineer</w:t>
        <w:br w:type="textWrapping"/>
        <w:t xml:space="preserve">September 2021 – December 2023</w:t>
      </w:r>
    </w:p>
    <w:p w:rsidR="00000000" w:rsidDel="00000000" w:rsidP="00000000" w:rsidRDefault="00000000" w:rsidRPr="00000000" w14:paraId="00000009">
      <w:pPr>
        <w:numPr>
          <w:ilvl w:val="0"/>
          <w:numId w:val="2"/>
        </w:numPr>
        <w:spacing w:after="0" w:before="240" w:lineRule="auto"/>
        <w:ind w:left="1440" w:hanging="360"/>
        <w:rPr>
          <w:sz w:val="24"/>
          <w:szCs w:val="24"/>
        </w:rPr>
      </w:pPr>
      <w:r w:rsidDel="00000000" w:rsidR="00000000" w:rsidRPr="00000000">
        <w:rPr>
          <w:sz w:val="24"/>
          <w:szCs w:val="24"/>
          <w:rtl w:val="0"/>
        </w:rPr>
        <w:t xml:space="preserve">In-depth experience in Web-based testing, including Ad-hoc, Functional, Unit, Integration, Regression, End-to-End, System Integration (SIT), User Acceptance (UAT), and Smoke Testing.</w:t>
      </w:r>
    </w:p>
    <w:p w:rsidR="00000000" w:rsidDel="00000000" w:rsidP="00000000" w:rsidRDefault="00000000" w:rsidRPr="00000000" w14:paraId="0000000A">
      <w:pPr>
        <w:numPr>
          <w:ilvl w:val="0"/>
          <w:numId w:val="2"/>
        </w:numPr>
        <w:spacing w:after="0" w:before="0" w:lineRule="auto"/>
        <w:ind w:left="1440" w:hanging="360"/>
        <w:rPr>
          <w:sz w:val="24"/>
          <w:szCs w:val="24"/>
        </w:rPr>
      </w:pPr>
      <w:r w:rsidDel="00000000" w:rsidR="00000000" w:rsidRPr="00000000">
        <w:rPr>
          <w:sz w:val="24"/>
          <w:szCs w:val="24"/>
          <w:rtl w:val="0"/>
        </w:rPr>
        <w:t xml:space="preserve">Proficient in writing and maintaining Test Plans and Test Cases based on business specifications.</w:t>
      </w:r>
    </w:p>
    <w:p w:rsidR="00000000" w:rsidDel="00000000" w:rsidP="00000000" w:rsidRDefault="00000000" w:rsidRPr="00000000" w14:paraId="0000000B">
      <w:pPr>
        <w:numPr>
          <w:ilvl w:val="0"/>
          <w:numId w:val="2"/>
        </w:numPr>
        <w:spacing w:after="0" w:before="0" w:lineRule="auto"/>
        <w:ind w:left="1440" w:hanging="360"/>
        <w:rPr>
          <w:sz w:val="24"/>
          <w:szCs w:val="24"/>
        </w:rPr>
      </w:pPr>
      <w:r w:rsidDel="00000000" w:rsidR="00000000" w:rsidRPr="00000000">
        <w:rPr>
          <w:sz w:val="24"/>
          <w:szCs w:val="24"/>
          <w:rtl w:val="0"/>
        </w:rPr>
        <w:t xml:space="preserve">Hands-on experience with the Cucumber Framework and Page Object Model (POM) using Maven.</w:t>
      </w:r>
    </w:p>
    <w:p w:rsidR="00000000" w:rsidDel="00000000" w:rsidP="00000000" w:rsidRDefault="00000000" w:rsidRPr="00000000" w14:paraId="0000000C">
      <w:pPr>
        <w:numPr>
          <w:ilvl w:val="0"/>
          <w:numId w:val="2"/>
        </w:numPr>
        <w:spacing w:after="0" w:before="0" w:lineRule="auto"/>
        <w:ind w:left="1440" w:hanging="360"/>
        <w:rPr>
          <w:sz w:val="24"/>
          <w:szCs w:val="24"/>
        </w:rPr>
      </w:pPr>
      <w:r w:rsidDel="00000000" w:rsidR="00000000" w:rsidRPr="00000000">
        <w:rPr>
          <w:sz w:val="24"/>
          <w:szCs w:val="24"/>
          <w:rtl w:val="0"/>
        </w:rPr>
        <w:t xml:space="preserve">Conducted Web Service Testing using Postman.</w:t>
      </w:r>
    </w:p>
    <w:p w:rsidR="00000000" w:rsidDel="00000000" w:rsidP="00000000" w:rsidRDefault="00000000" w:rsidRPr="00000000" w14:paraId="0000000D">
      <w:pPr>
        <w:numPr>
          <w:ilvl w:val="0"/>
          <w:numId w:val="2"/>
        </w:numPr>
        <w:spacing w:after="0" w:before="0" w:lineRule="auto"/>
        <w:ind w:left="1440" w:hanging="360"/>
        <w:rPr>
          <w:sz w:val="24"/>
          <w:szCs w:val="24"/>
        </w:rPr>
      </w:pPr>
      <w:r w:rsidDel="00000000" w:rsidR="00000000" w:rsidRPr="00000000">
        <w:rPr>
          <w:sz w:val="24"/>
          <w:szCs w:val="24"/>
          <w:rtl w:val="0"/>
        </w:rPr>
        <w:t xml:space="preserve">Automated test cases using Selenium WebDriver (version 4.17) and Java.</w:t>
      </w:r>
    </w:p>
    <w:p w:rsidR="00000000" w:rsidDel="00000000" w:rsidP="00000000" w:rsidRDefault="00000000" w:rsidRPr="00000000" w14:paraId="0000000E">
      <w:pPr>
        <w:numPr>
          <w:ilvl w:val="0"/>
          <w:numId w:val="2"/>
        </w:numPr>
        <w:spacing w:after="0" w:before="0" w:lineRule="auto"/>
        <w:ind w:left="1440" w:hanging="360"/>
        <w:rPr>
          <w:sz w:val="24"/>
          <w:szCs w:val="24"/>
        </w:rPr>
      </w:pPr>
      <w:r w:rsidDel="00000000" w:rsidR="00000000" w:rsidRPr="00000000">
        <w:rPr>
          <w:sz w:val="24"/>
          <w:szCs w:val="24"/>
          <w:rtl w:val="0"/>
        </w:rPr>
        <w:t xml:space="preserve">Utilized TestNG and DataProvider for test case management.</w:t>
      </w:r>
    </w:p>
    <w:p w:rsidR="00000000" w:rsidDel="00000000" w:rsidP="00000000" w:rsidRDefault="00000000" w:rsidRPr="00000000" w14:paraId="0000000F">
      <w:pPr>
        <w:numPr>
          <w:ilvl w:val="0"/>
          <w:numId w:val="2"/>
        </w:numPr>
        <w:spacing w:after="0" w:before="0" w:lineRule="auto"/>
        <w:ind w:left="1440" w:hanging="360"/>
        <w:rPr>
          <w:sz w:val="24"/>
          <w:szCs w:val="24"/>
        </w:rPr>
      </w:pPr>
      <w:r w:rsidDel="00000000" w:rsidR="00000000" w:rsidRPr="00000000">
        <w:rPr>
          <w:sz w:val="24"/>
          <w:szCs w:val="24"/>
          <w:rtl w:val="0"/>
        </w:rPr>
        <w:t xml:space="preserve">Implemented CI/CD pipelines with basic knowledge of Jenkins.</w:t>
      </w:r>
    </w:p>
    <w:p w:rsidR="00000000" w:rsidDel="00000000" w:rsidP="00000000" w:rsidRDefault="00000000" w:rsidRPr="00000000" w14:paraId="00000010">
      <w:pPr>
        <w:numPr>
          <w:ilvl w:val="0"/>
          <w:numId w:val="2"/>
        </w:numPr>
        <w:spacing w:after="240" w:before="0" w:lineRule="auto"/>
        <w:ind w:left="1440" w:hanging="360"/>
        <w:rPr>
          <w:sz w:val="24"/>
          <w:szCs w:val="24"/>
        </w:rPr>
      </w:pPr>
      <w:r w:rsidDel="00000000" w:rsidR="00000000" w:rsidRPr="00000000">
        <w:rPr>
          <w:sz w:val="24"/>
          <w:szCs w:val="24"/>
          <w:rtl w:val="0"/>
        </w:rPr>
        <w:t xml:space="preserve">Managed defects using JIRA and collaborated with development teams for issue resolution.</w:t>
      </w:r>
    </w:p>
    <w:p w:rsidR="00000000" w:rsidDel="00000000" w:rsidP="00000000" w:rsidRDefault="00000000" w:rsidRPr="00000000" w14:paraId="00000011">
      <w:pPr>
        <w:spacing w:after="46" w:lineRule="auto"/>
        <w:ind w:left="144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ind w:left="1440" w:right="-15" w:firstLine="0"/>
        <w:rPr>
          <w:sz w:val="26"/>
          <w:szCs w:val="26"/>
        </w:rPr>
      </w:pPr>
      <w:bookmarkStart w:colFirst="0" w:colLast="0" w:name="_3znysh7" w:id="3"/>
      <w:bookmarkEnd w:id="3"/>
      <w:r w:rsidDel="00000000" w:rsidR="00000000" w:rsidRPr="00000000">
        <w:rPr>
          <w:sz w:val="26"/>
          <w:szCs w:val="26"/>
          <w:rtl w:val="0"/>
        </w:rPr>
        <w:t xml:space="preserve">Project: FMCG Supply Chain Management</w:t>
      </w:r>
    </w:p>
    <w:p w:rsidR="00000000" w:rsidDel="00000000" w:rsidP="00000000" w:rsidRDefault="00000000" w:rsidRPr="00000000" w14:paraId="00000013">
      <w:pPr>
        <w:numPr>
          <w:ilvl w:val="0"/>
          <w:numId w:val="3"/>
        </w:numPr>
        <w:spacing w:after="0" w:before="240" w:lineRule="auto"/>
        <w:ind w:left="1440" w:hanging="360"/>
        <w:rPr>
          <w:sz w:val="24"/>
          <w:szCs w:val="24"/>
        </w:rPr>
      </w:pPr>
      <w:r w:rsidDel="00000000" w:rsidR="00000000" w:rsidRPr="00000000">
        <w:rPr>
          <w:b w:val="1"/>
          <w:sz w:val="24"/>
          <w:szCs w:val="24"/>
          <w:rtl w:val="0"/>
        </w:rPr>
        <w:t xml:space="preserve">Test Planning and Strategy</w:t>
      </w:r>
      <w:r w:rsidDel="00000000" w:rsidR="00000000" w:rsidRPr="00000000">
        <w:rPr>
          <w:sz w:val="24"/>
          <w:szCs w:val="24"/>
          <w:rtl w:val="0"/>
        </w:rPr>
        <w:t xml:space="preserve">: Collaborated with QA teams, developers, and stakeholders to define test strategies, plans, and cases for automation.</w:t>
      </w:r>
    </w:p>
    <w:p w:rsidR="00000000" w:rsidDel="00000000" w:rsidP="00000000" w:rsidRDefault="00000000" w:rsidRPr="00000000" w14:paraId="00000014">
      <w:pPr>
        <w:numPr>
          <w:ilvl w:val="0"/>
          <w:numId w:val="3"/>
        </w:numPr>
        <w:spacing w:after="0" w:before="0" w:lineRule="auto"/>
        <w:ind w:left="1440" w:hanging="360"/>
        <w:rPr>
          <w:sz w:val="24"/>
          <w:szCs w:val="24"/>
        </w:rPr>
      </w:pPr>
      <w:r w:rsidDel="00000000" w:rsidR="00000000" w:rsidRPr="00000000">
        <w:rPr>
          <w:b w:val="1"/>
          <w:sz w:val="24"/>
          <w:szCs w:val="24"/>
          <w:rtl w:val="0"/>
        </w:rPr>
        <w:t xml:space="preserve">Test Automation Development</w:t>
      </w:r>
      <w:r w:rsidDel="00000000" w:rsidR="00000000" w:rsidRPr="00000000">
        <w:rPr>
          <w:sz w:val="24"/>
          <w:szCs w:val="24"/>
          <w:rtl w:val="0"/>
        </w:rPr>
        <w:t xml:space="preserve">: Developed and maintained automated test scripts and frameworks using Selenium WebDriver, TestNG, JUnit, and Cucumber.</w:t>
      </w:r>
    </w:p>
    <w:p w:rsidR="00000000" w:rsidDel="00000000" w:rsidP="00000000" w:rsidRDefault="00000000" w:rsidRPr="00000000" w14:paraId="00000015">
      <w:pPr>
        <w:numPr>
          <w:ilvl w:val="0"/>
          <w:numId w:val="3"/>
        </w:numPr>
        <w:spacing w:after="0" w:before="0" w:lineRule="auto"/>
        <w:ind w:left="1440" w:hanging="360"/>
        <w:rPr>
          <w:sz w:val="24"/>
          <w:szCs w:val="24"/>
        </w:rPr>
      </w:pPr>
      <w:r w:rsidDel="00000000" w:rsidR="00000000" w:rsidRPr="00000000">
        <w:rPr>
          <w:b w:val="1"/>
          <w:sz w:val="24"/>
          <w:szCs w:val="24"/>
          <w:rtl w:val="0"/>
        </w:rPr>
        <w:t xml:space="preserve">Test Scripting and Execution</w:t>
      </w:r>
      <w:r w:rsidDel="00000000" w:rsidR="00000000" w:rsidRPr="00000000">
        <w:rPr>
          <w:sz w:val="24"/>
          <w:szCs w:val="24"/>
          <w:rtl w:val="0"/>
        </w:rPr>
        <w:t xml:space="preserve">: Created efficient, reusable automated test scripts for functional, integration, regression, and API testing. Executed automated tests across various platforms, browsers, and devices.</w:t>
      </w:r>
    </w:p>
    <w:p w:rsidR="00000000" w:rsidDel="00000000" w:rsidP="00000000" w:rsidRDefault="00000000" w:rsidRPr="00000000" w14:paraId="00000016">
      <w:pPr>
        <w:numPr>
          <w:ilvl w:val="0"/>
          <w:numId w:val="3"/>
        </w:numPr>
        <w:spacing w:after="0" w:before="0" w:lineRule="auto"/>
        <w:ind w:left="1440" w:hanging="360"/>
        <w:rPr>
          <w:sz w:val="24"/>
          <w:szCs w:val="24"/>
        </w:rPr>
      </w:pPr>
      <w:r w:rsidDel="00000000" w:rsidR="00000000" w:rsidRPr="00000000">
        <w:rPr>
          <w:b w:val="1"/>
          <w:sz w:val="24"/>
          <w:szCs w:val="24"/>
          <w:rtl w:val="0"/>
        </w:rPr>
        <w:t xml:space="preserve">Defect Management</w:t>
      </w:r>
      <w:r w:rsidDel="00000000" w:rsidR="00000000" w:rsidRPr="00000000">
        <w:rPr>
          <w:sz w:val="24"/>
          <w:szCs w:val="24"/>
          <w:rtl w:val="0"/>
        </w:rPr>
        <w:t xml:space="preserve">: Identified, reported, and tracked software defects using JIRA.</w:t>
      </w:r>
    </w:p>
    <w:p w:rsidR="00000000" w:rsidDel="00000000" w:rsidP="00000000" w:rsidRDefault="00000000" w:rsidRPr="00000000" w14:paraId="00000017">
      <w:pPr>
        <w:numPr>
          <w:ilvl w:val="0"/>
          <w:numId w:val="3"/>
        </w:numPr>
        <w:spacing w:after="240" w:before="0" w:lineRule="auto"/>
        <w:ind w:left="1440" w:hanging="360"/>
        <w:rPr>
          <w:sz w:val="24"/>
          <w:szCs w:val="24"/>
        </w:rPr>
      </w:pPr>
      <w:r w:rsidDel="00000000" w:rsidR="00000000" w:rsidRPr="00000000">
        <w:rPr>
          <w:b w:val="1"/>
          <w:sz w:val="24"/>
          <w:szCs w:val="24"/>
          <w:rtl w:val="0"/>
        </w:rPr>
        <w:t xml:space="preserve">CI/CD Integration</w:t>
      </w:r>
      <w:r w:rsidDel="00000000" w:rsidR="00000000" w:rsidRPr="00000000">
        <w:rPr>
          <w:sz w:val="24"/>
          <w:szCs w:val="24"/>
          <w:rtl w:val="0"/>
        </w:rPr>
        <w:t xml:space="preserve">: Integrated automated tests into the CI/CD pipeline for continuous testing and rapid feedback on software builds.</w:t>
      </w:r>
    </w:p>
    <w:p w:rsidR="00000000" w:rsidDel="00000000" w:rsidP="00000000" w:rsidRDefault="00000000" w:rsidRPr="00000000" w14:paraId="00000018">
      <w:pPr>
        <w:spacing w:after="46" w:lineRule="auto"/>
        <w:ind w:left="144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ind w:left="1440" w:right="-15" w:firstLine="0"/>
        <w:rPr>
          <w:sz w:val="26"/>
          <w:szCs w:val="26"/>
        </w:rPr>
      </w:pPr>
      <w:bookmarkStart w:colFirst="0" w:colLast="0" w:name="_2et92p0" w:id="4"/>
      <w:bookmarkEnd w:id="4"/>
      <w:r w:rsidDel="00000000" w:rsidR="00000000" w:rsidRPr="00000000">
        <w:rPr>
          <w:sz w:val="26"/>
          <w:szCs w:val="26"/>
          <w:rtl w:val="0"/>
        </w:rPr>
        <w:t xml:space="preserve">Technical Skills</w:t>
      </w:r>
    </w:p>
    <w:p w:rsidR="00000000" w:rsidDel="00000000" w:rsidP="00000000" w:rsidRDefault="00000000" w:rsidRPr="00000000" w14:paraId="0000001A">
      <w:pPr>
        <w:numPr>
          <w:ilvl w:val="0"/>
          <w:numId w:val="1"/>
        </w:numPr>
        <w:spacing w:after="0" w:before="240" w:lineRule="auto"/>
        <w:ind w:left="1440" w:hanging="360"/>
        <w:rPr>
          <w:sz w:val="24"/>
          <w:szCs w:val="24"/>
        </w:rPr>
      </w:pPr>
      <w:r w:rsidDel="00000000" w:rsidR="00000000" w:rsidRPr="00000000">
        <w:rPr>
          <w:b w:val="1"/>
          <w:sz w:val="24"/>
          <w:szCs w:val="24"/>
          <w:rtl w:val="0"/>
        </w:rPr>
        <w:t xml:space="preserve">Testing</w:t>
      </w:r>
      <w:r w:rsidDel="00000000" w:rsidR="00000000" w:rsidRPr="00000000">
        <w:rPr>
          <w:sz w:val="24"/>
          <w:szCs w:val="24"/>
          <w:rtl w:val="0"/>
        </w:rPr>
        <w:t xml:space="preserve">: Manual Testing, Automation Testing</w:t>
      </w:r>
    </w:p>
    <w:p w:rsidR="00000000" w:rsidDel="00000000" w:rsidP="00000000" w:rsidRDefault="00000000" w:rsidRPr="00000000" w14:paraId="0000001B">
      <w:pPr>
        <w:numPr>
          <w:ilvl w:val="0"/>
          <w:numId w:val="1"/>
        </w:numPr>
        <w:spacing w:after="0" w:before="0" w:lineRule="auto"/>
        <w:ind w:left="1440" w:hanging="360"/>
        <w:rPr>
          <w:sz w:val="24"/>
          <w:szCs w:val="24"/>
        </w:rPr>
      </w:pPr>
      <w:r w:rsidDel="00000000" w:rsidR="00000000" w:rsidRPr="00000000">
        <w:rPr>
          <w:b w:val="1"/>
          <w:sz w:val="24"/>
          <w:szCs w:val="24"/>
          <w:rtl w:val="0"/>
        </w:rPr>
        <w:t xml:space="preserve">Tools</w:t>
      </w:r>
      <w:r w:rsidDel="00000000" w:rsidR="00000000" w:rsidRPr="00000000">
        <w:rPr>
          <w:sz w:val="24"/>
          <w:szCs w:val="24"/>
          <w:rtl w:val="0"/>
        </w:rPr>
        <w:t xml:space="preserve">: JIRA, Selenium WebDriver, TestNG, Git</w:t>
      </w:r>
    </w:p>
    <w:p w:rsidR="00000000" w:rsidDel="00000000" w:rsidP="00000000" w:rsidRDefault="00000000" w:rsidRPr="00000000" w14:paraId="0000001C">
      <w:pPr>
        <w:numPr>
          <w:ilvl w:val="0"/>
          <w:numId w:val="1"/>
        </w:numPr>
        <w:spacing w:after="0" w:before="0" w:lineRule="auto"/>
        <w:ind w:left="1440" w:hanging="360"/>
        <w:rPr>
          <w:sz w:val="24"/>
          <w:szCs w:val="24"/>
        </w:rPr>
      </w:pPr>
      <w:r w:rsidDel="00000000" w:rsidR="00000000" w:rsidRPr="00000000">
        <w:rPr>
          <w:b w:val="1"/>
          <w:sz w:val="24"/>
          <w:szCs w:val="24"/>
          <w:rtl w:val="0"/>
        </w:rPr>
        <w:t xml:space="preserve">Frameworks</w:t>
      </w:r>
      <w:r w:rsidDel="00000000" w:rsidR="00000000" w:rsidRPr="00000000">
        <w:rPr>
          <w:sz w:val="24"/>
          <w:szCs w:val="24"/>
          <w:rtl w:val="0"/>
        </w:rPr>
        <w:t xml:space="preserve">: Cucumber, POM</w:t>
      </w:r>
    </w:p>
    <w:p w:rsidR="00000000" w:rsidDel="00000000" w:rsidP="00000000" w:rsidRDefault="00000000" w:rsidRPr="00000000" w14:paraId="0000001D">
      <w:pPr>
        <w:numPr>
          <w:ilvl w:val="0"/>
          <w:numId w:val="1"/>
        </w:numPr>
        <w:spacing w:after="0" w:before="0" w:lineRule="auto"/>
        <w:ind w:left="1440" w:hanging="360"/>
        <w:rPr>
          <w:sz w:val="24"/>
          <w:szCs w:val="24"/>
        </w:rPr>
      </w:pPr>
      <w:r w:rsidDel="00000000" w:rsidR="00000000" w:rsidRPr="00000000">
        <w:rPr>
          <w:b w:val="1"/>
          <w:sz w:val="24"/>
          <w:szCs w:val="24"/>
          <w:rtl w:val="0"/>
        </w:rPr>
        <w:t xml:space="preserve">Operating Systems</w:t>
      </w:r>
      <w:r w:rsidDel="00000000" w:rsidR="00000000" w:rsidRPr="00000000">
        <w:rPr>
          <w:sz w:val="24"/>
          <w:szCs w:val="24"/>
          <w:rtl w:val="0"/>
        </w:rPr>
        <w:t xml:space="preserve">: Windows, Mac</w:t>
      </w:r>
    </w:p>
    <w:p w:rsidR="00000000" w:rsidDel="00000000" w:rsidP="00000000" w:rsidRDefault="00000000" w:rsidRPr="00000000" w14:paraId="0000001E">
      <w:pPr>
        <w:numPr>
          <w:ilvl w:val="0"/>
          <w:numId w:val="1"/>
        </w:numPr>
        <w:spacing w:after="0" w:before="0" w:lineRule="auto"/>
        <w:ind w:left="1440" w:hanging="360"/>
        <w:rPr>
          <w:sz w:val="24"/>
          <w:szCs w:val="24"/>
        </w:rPr>
      </w:pPr>
      <w:r w:rsidDel="00000000" w:rsidR="00000000" w:rsidRPr="00000000">
        <w:rPr>
          <w:b w:val="1"/>
          <w:sz w:val="24"/>
          <w:szCs w:val="24"/>
          <w:rtl w:val="0"/>
        </w:rPr>
        <w:t xml:space="preserve">Programming Languages</w:t>
      </w:r>
      <w:r w:rsidDel="00000000" w:rsidR="00000000" w:rsidRPr="00000000">
        <w:rPr>
          <w:sz w:val="24"/>
          <w:szCs w:val="24"/>
          <w:rtl w:val="0"/>
        </w:rPr>
        <w:t xml:space="preserve">: Java</w:t>
      </w:r>
    </w:p>
    <w:p w:rsidR="00000000" w:rsidDel="00000000" w:rsidP="00000000" w:rsidRDefault="00000000" w:rsidRPr="00000000" w14:paraId="0000001F">
      <w:pPr>
        <w:numPr>
          <w:ilvl w:val="0"/>
          <w:numId w:val="1"/>
        </w:numPr>
        <w:spacing w:after="240" w:before="0" w:lineRule="auto"/>
        <w:ind w:left="1440" w:hanging="360"/>
        <w:rPr>
          <w:sz w:val="24"/>
          <w:szCs w:val="24"/>
        </w:rPr>
      </w:pPr>
      <w:r w:rsidDel="00000000" w:rsidR="00000000" w:rsidRPr="00000000">
        <w:rPr>
          <w:b w:val="1"/>
          <w:sz w:val="24"/>
          <w:szCs w:val="24"/>
          <w:rtl w:val="0"/>
        </w:rPr>
        <w:t xml:space="preserve">Other</w:t>
      </w:r>
      <w:r w:rsidDel="00000000" w:rsidR="00000000" w:rsidRPr="00000000">
        <w:rPr>
          <w:sz w:val="24"/>
          <w:szCs w:val="24"/>
          <w:rtl w:val="0"/>
        </w:rPr>
        <w:t xml:space="preserve">: Basic knowledge of SQL and Jenkins</w:t>
      </w:r>
    </w:p>
    <w:p w:rsidR="00000000" w:rsidDel="00000000" w:rsidP="00000000" w:rsidRDefault="00000000" w:rsidRPr="00000000" w14:paraId="00000020">
      <w:pPr>
        <w:spacing w:after="46" w:lineRule="auto"/>
        <w:ind w:left="144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ind w:left="1440" w:right="-15" w:firstLine="0"/>
        <w:rPr>
          <w:sz w:val="26"/>
          <w:szCs w:val="26"/>
        </w:rPr>
      </w:pPr>
      <w:bookmarkStart w:colFirst="0" w:colLast="0" w:name="_tyjcwt" w:id="5"/>
      <w:bookmarkEnd w:id="5"/>
      <w:r w:rsidDel="00000000" w:rsidR="00000000" w:rsidRPr="00000000">
        <w:rPr>
          <w:sz w:val="26"/>
          <w:szCs w:val="26"/>
          <w:rtl w:val="0"/>
        </w:rPr>
        <w:t xml:space="preserve">Certifications</w:t>
      </w:r>
    </w:p>
    <w:p w:rsidR="00000000" w:rsidDel="00000000" w:rsidP="00000000" w:rsidRDefault="00000000" w:rsidRPr="00000000" w14:paraId="00000022">
      <w:pPr>
        <w:numPr>
          <w:ilvl w:val="0"/>
          <w:numId w:val="5"/>
        </w:numPr>
        <w:spacing w:after="240" w:before="240" w:lineRule="auto"/>
        <w:ind w:left="1440" w:hanging="360"/>
        <w:rPr>
          <w:sz w:val="24"/>
          <w:szCs w:val="24"/>
        </w:rPr>
      </w:pPr>
      <w:r w:rsidDel="00000000" w:rsidR="00000000" w:rsidRPr="00000000">
        <w:rPr>
          <w:b w:val="1"/>
          <w:sz w:val="24"/>
          <w:szCs w:val="24"/>
          <w:rtl w:val="0"/>
        </w:rPr>
        <w:t xml:space="preserve">Automation Test Engineer</w:t>
      </w:r>
      <w:r w:rsidDel="00000000" w:rsidR="00000000" w:rsidRPr="00000000">
        <w:rPr>
          <w:rtl w:val="0"/>
        </w:rPr>
      </w:r>
    </w:p>
    <w:p w:rsidR="00000000" w:rsidDel="00000000" w:rsidP="00000000" w:rsidRDefault="00000000" w:rsidRPr="00000000" w14:paraId="00000023">
      <w:pPr>
        <w:spacing w:after="46" w:lineRule="auto"/>
        <w:ind w:left="1440" w:right="-15"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ind w:left="1440" w:right="-15" w:firstLine="0"/>
        <w:rPr>
          <w:sz w:val="26"/>
          <w:szCs w:val="26"/>
        </w:rPr>
      </w:pPr>
      <w:bookmarkStart w:colFirst="0" w:colLast="0" w:name="_3dy6vkm" w:id="6"/>
      <w:bookmarkEnd w:id="6"/>
      <w:r w:rsidDel="00000000" w:rsidR="00000000" w:rsidRPr="00000000">
        <w:rPr>
          <w:sz w:val="26"/>
          <w:szCs w:val="26"/>
          <w:rtl w:val="0"/>
        </w:rPr>
        <w:t xml:space="preserve">Education</w:t>
      </w:r>
    </w:p>
    <w:p w:rsidR="00000000" w:rsidDel="00000000" w:rsidP="00000000" w:rsidRDefault="00000000" w:rsidRPr="00000000" w14:paraId="00000025">
      <w:pPr>
        <w:numPr>
          <w:ilvl w:val="0"/>
          <w:numId w:val="4"/>
        </w:numPr>
        <w:spacing w:after="240" w:before="240" w:lineRule="auto"/>
        <w:ind w:left="1440" w:hanging="360"/>
        <w:rPr>
          <w:sz w:val="24"/>
          <w:szCs w:val="24"/>
        </w:rPr>
      </w:pPr>
      <w:r w:rsidDel="00000000" w:rsidR="00000000" w:rsidRPr="00000000">
        <w:rPr>
          <w:b w:val="1"/>
          <w:sz w:val="24"/>
          <w:szCs w:val="24"/>
          <w:rtl w:val="0"/>
        </w:rPr>
        <w:t xml:space="preserve">Master of Computer Applications (M.C.A)</w:t>
        <w:br w:type="textWrapping"/>
      </w:r>
      <w:r w:rsidDel="00000000" w:rsidR="00000000" w:rsidRPr="00000000">
        <w:rPr>
          <w:sz w:val="24"/>
          <w:szCs w:val="24"/>
          <w:rtl w:val="0"/>
        </w:rPr>
        <w:t xml:space="preserve">Pune University, 2014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46" w:before="0" w:line="240" w:lineRule="auto"/>
        <w:ind w:left="1440" w:right="-15" w:firstLine="0"/>
        <w:jc w:val="left"/>
        <w:rPr>
          <w:sz w:val="24"/>
          <w:szCs w:val="24"/>
        </w:rPr>
      </w:pPr>
      <w:r w:rsidDel="00000000" w:rsidR="00000000" w:rsidRPr="00000000">
        <w:rPr>
          <w:rtl w:val="0"/>
        </w:rPr>
      </w:r>
    </w:p>
    <w:sectPr>
      <w:pgSz w:h="15840" w:w="12240" w:orient="portrait"/>
      <w:pgMar w:bottom="280" w:top="1360" w:left="98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pallavi-patil-26/" TargetMode="External"/><Relationship Id="rId5" Type="http://schemas.openxmlformats.org/officeDocument/2006/relationships/styles" Target="styles.xml"/><Relationship Id="rId6" Type="http://schemas.openxmlformats.org/officeDocument/2006/relationships/hyperlink" Target="https://github.com/Pallavi439/BestPallavi" TargetMode="External"/><Relationship Id="rId7" Type="http://schemas.openxmlformats.org/officeDocument/2006/relationships/hyperlink" Target="https://github.com/Pallavi439/BestPallavi" TargetMode="External"/><Relationship Id="rId8" Type="http://schemas.openxmlformats.org/officeDocument/2006/relationships/hyperlink" Target="https://www.linkedin.com/in/pallavi-patil-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