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F57" w:rsidRPr="000642D4" w:rsidRDefault="000642D4" w:rsidP="000642D4">
      <w:pPr>
        <w:pStyle w:val="NoSpacing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     </w:t>
      </w:r>
      <w:r w:rsidRPr="000642D4">
        <w:rPr>
          <w:b/>
          <w:sz w:val="52"/>
          <w:szCs w:val="52"/>
        </w:rPr>
        <w:t xml:space="preserve"> </w:t>
      </w:r>
      <w:r w:rsidR="00F036D7" w:rsidRPr="000642D4">
        <w:rPr>
          <w:b/>
          <w:sz w:val="52"/>
          <w:szCs w:val="52"/>
        </w:rPr>
        <w:t>RESUME</w:t>
      </w:r>
    </w:p>
    <w:p w:rsidR="00DC3F57" w:rsidRDefault="00DC3F57">
      <w:pPr>
        <w:spacing w:after="0" w:line="240" w:lineRule="auto"/>
        <w:jc w:val="center"/>
        <w:rPr>
          <w:rFonts w:ascii="Times New Roman"/>
          <w:b/>
          <w:color w:val="000000"/>
          <w:sz w:val="36"/>
          <w:u w:val="single"/>
        </w:rPr>
      </w:pPr>
    </w:p>
    <w:p w:rsidR="00DC3F57" w:rsidRDefault="00F036D7" w:rsidP="00810F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Name: RAMESHVAR TUK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RAM GAIKWAD</w:t>
      </w:r>
    </w:p>
    <w:p w:rsidR="00DC3F57" w:rsidRDefault="00F036D7" w:rsidP="0081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Add: Rajesh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Kastode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home, Plot no, 114</w:t>
      </w:r>
    </w:p>
    <w:p w:rsidR="00DC3F57" w:rsidRDefault="00F036D7" w:rsidP="0081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Mahda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Colony,</w:t>
      </w:r>
    </w:p>
    <w:p w:rsidR="00810F4B" w:rsidRDefault="00F0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Viman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Nagar Pune, 411014.</w:t>
      </w:r>
    </w:p>
    <w:p w:rsidR="00DC3F57" w:rsidRPr="00810F4B" w:rsidRDefault="00F0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 I’d: </w:t>
      </w:r>
      <w:hyperlink r:id="rId6" w:history="1">
        <w:r w:rsidR="00A60227" w:rsidRPr="00C058D2">
          <w:rPr>
            <w:rStyle w:val="Hyperlink"/>
            <w:rFonts w:ascii="Archivo Black" w:hAnsi="Times New Roman" w:cs="Times New Roman"/>
            <w:b/>
            <w:sz w:val="24"/>
            <w:szCs w:val="24"/>
          </w:rPr>
          <w:t>rameshvar.t.gaikwad@gmail.com</w:t>
        </w:r>
      </w:hyperlink>
      <w:r w:rsidR="00A60227">
        <w:rPr>
          <w:rFonts w:ascii="Archivo Black" w:hAnsi="Times New Roman" w:cs="Times New Roman"/>
          <w:b/>
          <w:sz w:val="24"/>
          <w:szCs w:val="24"/>
        </w:rPr>
        <w:t xml:space="preserve"> </w:t>
      </w:r>
    </w:p>
    <w:p w:rsidR="00DC3F57" w:rsidRDefault="00F036D7" w:rsidP="0081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Contact no.:</w:t>
      </w:r>
      <w:r w:rsidR="006F7E7C">
        <w:rPr>
          <w:rFonts w:ascii="Times New Roman" w:hAnsi="Times New Roman" w:cs="Times New Roman"/>
          <w:sz w:val="24"/>
          <w:szCs w:val="24"/>
        </w:rPr>
        <w:t>9673371442</w:t>
      </w:r>
    </w:p>
    <w:p w:rsidR="00DC3F57" w:rsidRDefault="00DC3F57">
      <w:pPr>
        <w:spacing w:after="0" w:line="240" w:lineRule="auto"/>
        <w:rPr>
          <w:rFonts w:ascii="Times New Roman"/>
          <w:b/>
          <w:color w:val="000000"/>
          <w:sz w:val="24"/>
          <w:szCs w:val="24"/>
          <w:u w:val="single"/>
        </w:rPr>
      </w:pPr>
    </w:p>
    <w:p w:rsidR="00DC3F57" w:rsidRDefault="00F036D7" w:rsidP="000642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color w:val="F2F2F2" w:themeColor="background1" w:themeShade="F2"/>
          <w:highlight w:val="black"/>
        </w:rPr>
        <w:t>CAREER OBJECTIVE: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C3F57" w:rsidRDefault="00DC3F57">
      <w:pPr>
        <w:spacing w:after="0" w:line="360" w:lineRule="auto"/>
        <w:rPr>
          <w:sz w:val="24"/>
          <w:szCs w:val="24"/>
        </w:rPr>
      </w:pPr>
    </w:p>
    <w:p w:rsidR="00DC3F57" w:rsidRDefault="00F036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Seeking a position where I can utilize my skill &amp; abilities in stimulating working environment that will offer me opportunities growth &amp; personal development.</w:t>
      </w:r>
    </w:p>
    <w:p w:rsidR="000642D4" w:rsidRDefault="000642D4">
      <w:pPr>
        <w:spacing w:after="0" w:line="360" w:lineRule="auto"/>
        <w:rPr>
          <w:rFonts w:ascii="Times New Roman" w:hAnsi="Times New Roman" w:cs="Times New Roman"/>
          <w:b/>
          <w:color w:val="F2F2F2" w:themeColor="background1" w:themeShade="F2"/>
          <w:sz w:val="24"/>
          <w:szCs w:val="24"/>
          <w:highlight w:val="black"/>
        </w:rPr>
      </w:pPr>
    </w:p>
    <w:p w:rsidR="00DC3F57" w:rsidRDefault="00F036D7">
      <w:pPr>
        <w:spacing w:after="0" w:line="360" w:lineRule="auto"/>
        <w:rPr>
          <w:rFonts w:ascii="Times New Roman" w:hAnsi="Times New Roman" w:cs="Times New Roman"/>
          <w:b/>
          <w:color w:val="F2F2F2" w:themeColor="background1" w:themeShade="F2"/>
          <w:sz w:val="24"/>
          <w:szCs w:val="24"/>
        </w:rPr>
      </w:pPr>
      <w:r>
        <w:rPr>
          <w:rFonts w:ascii="Times New Roman" w:hAnsi="Times New Roman" w:cs="Times New Roman"/>
          <w:b/>
          <w:color w:val="F2F2F2" w:themeColor="background1" w:themeShade="F2"/>
          <w:sz w:val="24"/>
          <w:szCs w:val="24"/>
          <w:highlight w:val="black"/>
        </w:rPr>
        <w:t>WORK EXPERIENCE:</w:t>
      </w:r>
    </w:p>
    <w:p w:rsidR="000642D4" w:rsidRPr="000642D4" w:rsidRDefault="000642D4">
      <w:pPr>
        <w:spacing w:after="0" w:line="360" w:lineRule="auto"/>
        <w:rPr>
          <w:rFonts w:ascii="Times New Roman" w:hAnsi="Times New Roman" w:cs="Times New Roman"/>
          <w:b/>
          <w:color w:val="F2F2F2" w:themeColor="background1" w:themeShade="F2"/>
          <w:sz w:val="24"/>
          <w:szCs w:val="24"/>
        </w:rPr>
      </w:pPr>
    </w:p>
    <w:tbl>
      <w:tblPr>
        <w:tblStyle w:val="TableGrid"/>
        <w:tblW w:w="9140" w:type="dxa"/>
        <w:tblInd w:w="-34" w:type="dxa"/>
        <w:tblLook w:val="04A0" w:firstRow="1" w:lastRow="0" w:firstColumn="1" w:lastColumn="0" w:noHBand="0" w:noVBand="1"/>
      </w:tblPr>
      <w:tblGrid>
        <w:gridCol w:w="3840"/>
        <w:gridCol w:w="2650"/>
        <w:gridCol w:w="2650"/>
      </w:tblGrid>
      <w:tr w:rsidR="00DC3F57" w:rsidTr="00B04C9D">
        <w:trPr>
          <w:trHeight w:val="224"/>
        </w:trPr>
        <w:tc>
          <w:tcPr>
            <w:tcW w:w="3840" w:type="dxa"/>
          </w:tcPr>
          <w:p w:rsidR="00DC3F57" w:rsidRDefault="00F036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2650" w:type="dxa"/>
          </w:tcPr>
          <w:p w:rsidR="00DC3F57" w:rsidRDefault="00F036D7">
            <w:pPr>
              <w:spacing w:after="0" w:line="36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650" w:type="dxa"/>
          </w:tcPr>
          <w:p w:rsidR="00DC3F57" w:rsidRDefault="00F036D7">
            <w:pPr>
              <w:spacing w:after="0" w:line="36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DC3F57" w:rsidTr="00B04C9D">
        <w:trPr>
          <w:trHeight w:val="207"/>
        </w:trPr>
        <w:tc>
          <w:tcPr>
            <w:tcW w:w="3840" w:type="dxa"/>
          </w:tcPr>
          <w:p w:rsidR="00DC3F57" w:rsidRDefault="00891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Pune property investor </w:t>
            </w:r>
          </w:p>
        </w:tc>
        <w:tc>
          <w:tcPr>
            <w:tcW w:w="2650" w:type="dxa"/>
          </w:tcPr>
          <w:p w:rsidR="00DC3F57" w:rsidRDefault="00891894">
            <w:pPr>
              <w:spacing w:after="0"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BUSINESS DEVELOPMENT OFFICER </w:t>
            </w:r>
          </w:p>
        </w:tc>
        <w:tc>
          <w:tcPr>
            <w:tcW w:w="2650" w:type="dxa"/>
          </w:tcPr>
          <w:p w:rsidR="00DC3F57" w:rsidRDefault="0097327A">
            <w:pPr>
              <w:spacing w:after="0"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 Months</w:t>
            </w:r>
          </w:p>
        </w:tc>
      </w:tr>
      <w:tr w:rsidR="00DE09B4" w:rsidTr="00B04C9D">
        <w:trPr>
          <w:trHeight w:val="207"/>
        </w:trPr>
        <w:tc>
          <w:tcPr>
            <w:tcW w:w="3840" w:type="dxa"/>
          </w:tcPr>
          <w:p w:rsidR="00DE09B4" w:rsidRDefault="002B6A3B">
            <w:pPr>
              <w:spacing w:after="0" w:line="240" w:lineRule="auto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Red door Realty </w:t>
            </w:r>
          </w:p>
        </w:tc>
        <w:tc>
          <w:tcPr>
            <w:tcW w:w="2650" w:type="dxa"/>
          </w:tcPr>
          <w:p w:rsidR="00DE09B4" w:rsidRDefault="00921F9D">
            <w:pPr>
              <w:spacing w:after="0"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Sells executive </w:t>
            </w:r>
          </w:p>
        </w:tc>
        <w:tc>
          <w:tcPr>
            <w:tcW w:w="2650" w:type="dxa"/>
          </w:tcPr>
          <w:p w:rsidR="00DE09B4" w:rsidRDefault="002B6A3B">
            <w:pPr>
              <w:spacing w:after="0"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 Year</w:t>
            </w:r>
          </w:p>
        </w:tc>
      </w:tr>
    </w:tbl>
    <w:p w:rsidR="00DC3F57" w:rsidRDefault="00DC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F57" w:rsidRDefault="00F03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Role:</w:t>
      </w:r>
    </w:p>
    <w:p w:rsidR="00DC3F57" w:rsidRDefault="00F036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Understanding the customer buying behavior of Hospitality.</w:t>
      </w:r>
    </w:p>
    <w:p w:rsidR="00DC3F57" w:rsidRDefault="00F036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Understanding the promotion strategy of Hospitality.</w:t>
      </w:r>
    </w:p>
    <w:p w:rsidR="00DC3F57" w:rsidRPr="00262B6D" w:rsidRDefault="00F036D7" w:rsidP="00262B6D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sales promotion strategy help to increases the sales.</w:t>
      </w:r>
    </w:p>
    <w:p w:rsidR="00AC0C14" w:rsidRDefault="00F036D7">
      <w:pPr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  <w:b/>
          <w:bCs/>
          <w:color w:val="FFFFFF" w:themeColor="background1"/>
          <w:highlight w:val="black"/>
        </w:rPr>
        <w:t>ACADEMIC DETAILS:</w:t>
      </w:r>
      <w:r>
        <w:rPr>
          <w:rFonts w:ascii="Times New Roman" w:hAnsi="Times New Roman" w:cs="Times New Roman"/>
          <w:b/>
          <w:bCs/>
          <w:color w:val="FFFFFF" w:themeColor="background1"/>
        </w:rPr>
        <w:t xml:space="preserve"> </w:t>
      </w:r>
    </w:p>
    <w:tbl>
      <w:tblPr>
        <w:tblW w:w="9069" w:type="dxa"/>
        <w:tblLook w:val="04A0" w:firstRow="1" w:lastRow="0" w:firstColumn="1" w:lastColumn="0" w:noHBand="0" w:noVBand="1"/>
      </w:tblPr>
      <w:tblGrid>
        <w:gridCol w:w="1891"/>
        <w:gridCol w:w="222"/>
        <w:gridCol w:w="1954"/>
        <w:gridCol w:w="222"/>
        <w:gridCol w:w="1551"/>
        <w:gridCol w:w="227"/>
        <w:gridCol w:w="3002"/>
      </w:tblGrid>
      <w:tr w:rsidR="00DC3F57" w:rsidTr="00AA1D6E">
        <w:trPr>
          <w:trHeight w:val="368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Name of degree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DC3F57" w:rsidRDefault="00DC3F57"/>
          <w:p w:rsidR="00DC3F57" w:rsidRDefault="00DC3F57">
            <w:pPr>
              <w:spacing w:after="0" w:line="240" w:lineRule="auto"/>
            </w:pP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Year of passing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 xml:space="preserve">Percentage 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30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Name of college/university</w:t>
            </w:r>
          </w:p>
        </w:tc>
      </w:tr>
      <w:tr w:rsidR="00DC3F57" w:rsidTr="00AA1D6E">
        <w:trPr>
          <w:trHeight w:val="212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lang w:val="en-IN"/>
              </w:rPr>
              <w:t xml:space="preserve"> 3rd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  <w:p w:rsidR="00DC3F57" w:rsidRDefault="00DC3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2020/21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262B6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</w:rPr>
              <w:t>Pass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360" w:lineRule="auto"/>
            </w:pPr>
          </w:p>
        </w:tc>
        <w:tc>
          <w:tcPr>
            <w:tcW w:w="3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 S M Collage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Yerwada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Pune,                        411006.    </w:t>
            </w:r>
          </w:p>
        </w:tc>
      </w:tr>
      <w:tr w:rsidR="00DC3F57" w:rsidTr="00AA1D6E">
        <w:trPr>
          <w:trHeight w:val="56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HSC</w:t>
            </w:r>
          </w:p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(crop-science)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70%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3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</w:pPr>
            <w:proofErr w:type="spellStart"/>
            <w:r>
              <w:t>Nutan</w:t>
            </w:r>
            <w:proofErr w:type="spellEnd"/>
            <w:r>
              <w:t xml:space="preserve"> </w:t>
            </w:r>
            <w:proofErr w:type="spellStart"/>
            <w:r>
              <w:t>Mahavidhyalaya</w:t>
            </w:r>
            <w:proofErr w:type="spellEnd"/>
            <w:r>
              <w:t xml:space="preserve"> </w:t>
            </w:r>
            <w:proofErr w:type="spellStart"/>
            <w:r>
              <w:t>Sailu</w:t>
            </w:r>
            <w:proofErr w:type="spellEnd"/>
            <w:r>
              <w:t xml:space="preserve"> </w:t>
            </w:r>
            <w:proofErr w:type="spellStart"/>
            <w:r>
              <w:t>Dist.Parbhani</w:t>
            </w:r>
            <w:proofErr w:type="spellEnd"/>
          </w:p>
        </w:tc>
      </w:tr>
      <w:tr w:rsidR="00DC3F57" w:rsidTr="00AA1D6E">
        <w:trPr>
          <w:trHeight w:val="473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SSC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2010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3F57" w:rsidRDefault="00F036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52.40%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>
            <w:pPr>
              <w:spacing w:after="0" w:line="240" w:lineRule="auto"/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3F57" w:rsidRDefault="00F036D7">
            <w:proofErr w:type="spellStart"/>
            <w:r>
              <w:t>Sant</w:t>
            </w:r>
            <w:proofErr w:type="spellEnd"/>
            <w:r>
              <w:t xml:space="preserve"> </w:t>
            </w:r>
            <w:proofErr w:type="spellStart"/>
            <w:r>
              <w:t>Tukaram</w:t>
            </w:r>
            <w:proofErr w:type="spellEnd"/>
            <w:r>
              <w:t xml:space="preserve"> </w:t>
            </w:r>
            <w:proofErr w:type="spellStart"/>
            <w:r>
              <w:t>Mahavidhyalaya</w:t>
            </w:r>
            <w:proofErr w:type="spellEnd"/>
            <w:r>
              <w:t xml:space="preserve"> </w:t>
            </w:r>
            <w:proofErr w:type="spellStart"/>
            <w:r>
              <w:t>Dhanora</w:t>
            </w:r>
            <w:proofErr w:type="spellEnd"/>
            <w:r>
              <w:t xml:space="preserve"> (BK.)</w:t>
            </w:r>
          </w:p>
        </w:tc>
      </w:tr>
    </w:tbl>
    <w:p w:rsidR="00AC0C14" w:rsidRDefault="00AC0C14">
      <w:pPr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  <w:highlight w:val="black"/>
        </w:rPr>
      </w:pPr>
    </w:p>
    <w:p w:rsidR="00AC0C14" w:rsidRDefault="00AC0C14">
      <w:pPr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  <w:highlight w:val="black"/>
        </w:rPr>
      </w:pPr>
    </w:p>
    <w:p w:rsidR="00DC3F57" w:rsidRDefault="00F036D7">
      <w:pPr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Cs/>
          <w:color w:val="FFFFFF" w:themeColor="background1"/>
          <w:sz w:val="24"/>
          <w:szCs w:val="24"/>
          <w:highlight w:val="black"/>
        </w:rPr>
        <w:lastRenderedPageBreak/>
        <w:t>COMPUTER KNOLODGE:</w:t>
      </w:r>
    </w:p>
    <w:p w:rsidR="00DC3F57" w:rsidRDefault="00F036D7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.   </w:t>
      </w:r>
      <w:r>
        <w:rPr>
          <w:rFonts w:ascii="Times New Roman" w:hAnsi="Times New Roman" w:cs="Times New Roman"/>
          <w:bCs/>
        </w:rPr>
        <w:t>MS-CIT</w:t>
      </w:r>
    </w:p>
    <w:p w:rsidR="00DC3F57" w:rsidRDefault="00F036D7">
      <w:pPr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FFFF" w:themeColor="background1"/>
          <w:highlight w:val="black"/>
        </w:rPr>
        <w:t>PROFESSIONAL SKILL :</w:t>
      </w:r>
    </w:p>
    <w:p w:rsidR="00DC3F57" w:rsidRDefault="00F036D7">
      <w:pPr>
        <w:numPr>
          <w:ilvl w:val="0"/>
          <w:numId w:val="2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Positive attitude</w:t>
      </w:r>
    </w:p>
    <w:p w:rsidR="00DC3F57" w:rsidRDefault="00F036D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Patience</w:t>
      </w:r>
    </w:p>
    <w:p w:rsidR="00DC3F57" w:rsidRDefault="00F036D7">
      <w:pPr>
        <w:numPr>
          <w:ilvl w:val="0"/>
          <w:numId w:val="2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Smart working</w:t>
      </w:r>
    </w:p>
    <w:p w:rsidR="00DC3F57" w:rsidRPr="00262B6D" w:rsidRDefault="00F036D7">
      <w:pPr>
        <w:numPr>
          <w:ilvl w:val="0"/>
          <w:numId w:val="2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IN"/>
        </w:rPr>
        <w:t>Quick Learner</w:t>
      </w:r>
    </w:p>
    <w:p w:rsidR="00AC0C14" w:rsidRDefault="00AC0C14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highlight w:val="black"/>
        </w:rPr>
      </w:pPr>
    </w:p>
    <w:p w:rsidR="00DC3F57" w:rsidRDefault="00F036D7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highlight w:val="black"/>
        </w:rPr>
      </w:pPr>
      <w:r>
        <w:rPr>
          <w:rFonts w:ascii="Times New Roman" w:hAnsi="Times New Roman" w:cs="Times New Roman"/>
          <w:b/>
          <w:bCs/>
          <w:color w:val="FFFFFF" w:themeColor="background1"/>
          <w:highlight w:val="black"/>
        </w:rPr>
        <w:t>PERSONAL PROFILE:</w:t>
      </w:r>
    </w:p>
    <w:p w:rsidR="00DC3F57" w:rsidRDefault="00DC3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F57" w:rsidRDefault="00F036D7">
      <w:pPr>
        <w:tabs>
          <w:tab w:val="left" w:pos="3870"/>
        </w:tabs>
        <w:jc w:val="both"/>
        <w:rPr>
          <w:rFonts w:cs="Times New Roman"/>
          <w:sz w:val="24"/>
          <w:szCs w:val="24"/>
        </w:rPr>
      </w:pPr>
      <w:r>
        <w:rPr>
          <w:rFonts w:ascii="Times New Roman" w:cs="Times New Roman"/>
          <w:b/>
        </w:rPr>
        <w:t>Father</w:t>
      </w:r>
      <w:r>
        <w:rPr>
          <w:rFonts w:ascii="Times New Roman" w:cs="Times New Roman"/>
          <w:b/>
        </w:rPr>
        <w:t>’</w:t>
      </w:r>
      <w:r>
        <w:rPr>
          <w:rFonts w:ascii="Times New Roman" w:cs="Times New Roman"/>
          <w:b/>
        </w:rPr>
        <w:t>s Name:</w:t>
      </w:r>
      <w:r>
        <w:rPr>
          <w:rFonts w:ascii="Times New Roman" w:cs="Times New Roman"/>
        </w:rPr>
        <w:t xml:space="preserve">     </w:t>
      </w:r>
      <w:r>
        <w:rPr>
          <w:rFonts w:ascii="Times New Roman" w:cs="Times New Roman"/>
          <w:sz w:val="24"/>
          <w:szCs w:val="24"/>
        </w:rPr>
        <w:t xml:space="preserve">    </w:t>
      </w:r>
      <w:r w:rsidR="00291C88">
        <w:rPr>
          <w:rFonts w:ascii="Times New Roman" w:cs="Times New Roman"/>
          <w:sz w:val="24"/>
          <w:szCs w:val="24"/>
        </w:rPr>
        <w:t xml:space="preserve">      </w:t>
      </w:r>
      <w:r>
        <w:rPr>
          <w:rFonts w:asci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cs="Times New Roman"/>
          <w:b/>
          <w:bCs/>
          <w:sz w:val="24"/>
          <w:szCs w:val="24"/>
        </w:rPr>
        <w:t>Tukaram</w:t>
      </w:r>
      <w:proofErr w:type="spellEnd"/>
      <w:r>
        <w:rPr>
          <w:rFonts w:asci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sz w:val="24"/>
          <w:szCs w:val="24"/>
        </w:rPr>
        <w:t>Devrao</w:t>
      </w:r>
      <w:proofErr w:type="spellEnd"/>
      <w:r>
        <w:rPr>
          <w:rFonts w:asci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cs="Times New Roman"/>
          <w:b/>
          <w:bCs/>
          <w:sz w:val="24"/>
          <w:szCs w:val="24"/>
        </w:rPr>
        <w:t>Gaikwad</w:t>
      </w:r>
      <w:proofErr w:type="spellEnd"/>
      <w:r>
        <w:rPr>
          <w:rFonts w:ascii="Times New Roman" w:cs="Times New Roman"/>
          <w:b/>
          <w:bCs/>
          <w:sz w:val="24"/>
          <w:szCs w:val="24"/>
        </w:rPr>
        <w:t>.</w:t>
      </w:r>
    </w:p>
    <w:p w:rsidR="00DC3F57" w:rsidRDefault="00F036D7">
      <w:pPr>
        <w:jc w:val="both"/>
        <w:rPr>
          <w:b/>
          <w:bCs/>
          <w:smallCaps/>
        </w:rPr>
      </w:pPr>
      <w:r>
        <w:rPr>
          <w:rFonts w:ascii="Times New Roman"/>
          <w:b/>
          <w:bCs/>
          <w:smallCaps/>
        </w:rPr>
        <w:t>Date of birth:</w:t>
      </w:r>
      <w:r>
        <w:rPr>
          <w:rFonts w:ascii="Times New Roman"/>
          <w:bCs/>
          <w:smallCaps/>
        </w:rPr>
        <w:t xml:space="preserve">                </w:t>
      </w:r>
      <w:r w:rsidR="00921F9D">
        <w:rPr>
          <w:rFonts w:ascii="Times New Roman"/>
          <w:bCs/>
          <w:smallCaps/>
        </w:rPr>
        <w:t xml:space="preserve"> </w:t>
      </w:r>
      <w:r>
        <w:rPr>
          <w:rFonts w:ascii="Times New Roman"/>
          <w:bCs/>
          <w:smallCaps/>
        </w:rPr>
        <w:t xml:space="preserve">        </w:t>
      </w:r>
      <w:r>
        <w:rPr>
          <w:rFonts w:ascii="Times New Roman"/>
          <w:bCs/>
          <w:smallCaps/>
          <w:sz w:val="24"/>
          <w:szCs w:val="24"/>
        </w:rPr>
        <w:t>14-04-1993</w:t>
      </w:r>
    </w:p>
    <w:p w:rsidR="00DC3F57" w:rsidRDefault="00F036D7">
      <w:pPr>
        <w:jc w:val="both"/>
        <w:rPr>
          <w:b/>
          <w:bCs/>
          <w:smallCaps/>
          <w:sz w:val="24"/>
          <w:szCs w:val="24"/>
        </w:rPr>
      </w:pPr>
      <w:r>
        <w:rPr>
          <w:rFonts w:ascii="Times New Roman"/>
          <w:b/>
          <w:bCs/>
          <w:smallCaps/>
        </w:rPr>
        <w:t>Marital status</w:t>
      </w:r>
      <w:r>
        <w:rPr>
          <w:rFonts w:ascii="Times New Roman"/>
          <w:bCs/>
          <w:smallCaps/>
        </w:rPr>
        <w:t xml:space="preserve">:                    </w:t>
      </w:r>
      <w:r>
        <w:rPr>
          <w:rFonts w:ascii="Times New Roman" w:cs="Times New Roman"/>
          <w:sz w:val="24"/>
          <w:szCs w:val="24"/>
        </w:rPr>
        <w:t>Single</w:t>
      </w:r>
    </w:p>
    <w:p w:rsidR="00DC3F57" w:rsidRDefault="00F036D7">
      <w:pPr>
        <w:ind w:right="-180"/>
        <w:jc w:val="both"/>
        <w:rPr>
          <w:b/>
          <w:bCs/>
          <w:smallCaps/>
          <w:sz w:val="24"/>
          <w:szCs w:val="24"/>
        </w:rPr>
      </w:pPr>
      <w:r>
        <w:rPr>
          <w:rFonts w:ascii="Times New Roman"/>
          <w:b/>
          <w:bCs/>
          <w:smallCaps/>
        </w:rPr>
        <w:t>Nationality</w:t>
      </w:r>
      <w:r>
        <w:rPr>
          <w:rFonts w:ascii="Times New Roman"/>
          <w:bCs/>
          <w:smallCaps/>
        </w:rPr>
        <w:t>:</w:t>
      </w:r>
      <w:r>
        <w:rPr>
          <w:rFonts w:ascii="Times New Roman"/>
          <w:bCs/>
          <w:smallCaps/>
          <w:sz w:val="24"/>
          <w:szCs w:val="24"/>
        </w:rPr>
        <w:t xml:space="preserve">                </w:t>
      </w:r>
      <w:r w:rsidR="00291C88">
        <w:rPr>
          <w:rFonts w:ascii="Times New Roman"/>
          <w:bCs/>
          <w:smallCaps/>
          <w:sz w:val="24"/>
          <w:szCs w:val="24"/>
        </w:rPr>
        <w:t xml:space="preserve">  </w:t>
      </w:r>
      <w:r>
        <w:rPr>
          <w:rFonts w:ascii="Times New Roman"/>
          <w:bCs/>
          <w:smallCaps/>
          <w:sz w:val="24"/>
          <w:szCs w:val="24"/>
        </w:rPr>
        <w:t xml:space="preserve">         </w:t>
      </w:r>
      <w:r>
        <w:rPr>
          <w:rFonts w:ascii="Times New Roman" w:cs="Times New Roman"/>
          <w:sz w:val="24"/>
          <w:szCs w:val="24"/>
        </w:rPr>
        <w:t>Indian</w:t>
      </w:r>
    </w:p>
    <w:p w:rsidR="00DC3F57" w:rsidRPr="00AC0C14" w:rsidRDefault="00F036D7" w:rsidP="00AC0C14">
      <w:pPr>
        <w:tabs>
          <w:tab w:val="left" w:pos="3150"/>
        </w:tabs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</w:rPr>
        <w:t>HOBBIES:</w:t>
      </w:r>
      <w:r>
        <w:rPr>
          <w:rFonts w:ascii="Times New Roman" w:hAnsi="Times New Roman" w:cs="Times New Roman"/>
          <w:bCs/>
          <w:smallCaps/>
        </w:rPr>
        <w:t xml:space="preserve">                              </w:t>
      </w:r>
      <w:r w:rsidR="00921F9D">
        <w:rPr>
          <w:rFonts w:ascii="Times New Roman" w:hAnsi="Times New Roman" w:cs="Times New Roman"/>
          <w:bCs/>
          <w:smallCaps/>
        </w:rPr>
        <w:t xml:space="preserve">  </w:t>
      </w:r>
      <w:r>
        <w:rPr>
          <w:rFonts w:ascii="Times New Roman" w:hAnsi="Times New Roman" w:cs="Times New Roman"/>
          <w:bCs/>
          <w:smallCaps/>
        </w:rPr>
        <w:t xml:space="preserve">  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Swimming, &amp; Making a new Friend</w:t>
      </w:r>
      <w:r>
        <w:rPr>
          <w:rFonts w:asciiTheme="majorHAnsi" w:hAnsiTheme="majorHAnsi" w:cs="Times New Roman"/>
          <w:bCs/>
          <w:smallCaps/>
          <w:sz w:val="24"/>
          <w:szCs w:val="24"/>
        </w:rPr>
        <w:t>.</w:t>
      </w:r>
    </w:p>
    <w:p w:rsidR="00AC0C14" w:rsidRDefault="00AC0C1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highlight w:val="black"/>
        </w:rPr>
      </w:pPr>
    </w:p>
    <w:p w:rsidR="00DC3F57" w:rsidRDefault="00F036D7">
      <w:pPr>
        <w:spacing w:after="0" w:line="240" w:lineRule="auto"/>
        <w:rPr>
          <w:rFonts w:ascii="Times New Roman" w:hAnsi="Times New Roman" w:cs="Times New Roman"/>
          <w:color w:val="FFFFFF" w:themeColor="background1"/>
          <w:highlight w:val="black"/>
        </w:rPr>
      </w:pPr>
      <w:r>
        <w:rPr>
          <w:rFonts w:ascii="Times New Roman" w:hAnsi="Times New Roman" w:cs="Times New Roman"/>
          <w:b/>
          <w:color w:val="FFFFFF" w:themeColor="background1"/>
          <w:highlight w:val="black"/>
        </w:rPr>
        <w:t>LANGUAGE PROFICIENCY</w:t>
      </w:r>
      <w:r>
        <w:rPr>
          <w:rFonts w:ascii="Times New Roman" w:hAnsi="Times New Roman" w:cs="Times New Roman"/>
          <w:color w:val="FFFFFF" w:themeColor="background1"/>
          <w:highlight w:val="black"/>
        </w:rPr>
        <w:t>:</w:t>
      </w:r>
    </w:p>
    <w:p w:rsidR="00262B6D" w:rsidRPr="00262B6D" w:rsidRDefault="00262B6D">
      <w:pPr>
        <w:spacing w:after="0" w:line="240" w:lineRule="auto"/>
        <w:rPr>
          <w:rFonts w:ascii="Times New Roman" w:hAnsi="Times New Roman" w:cs="Times New Roman"/>
          <w:color w:val="FFFFFF" w:themeColor="background1"/>
          <w:highlight w:val="black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2268"/>
        <w:gridCol w:w="2255"/>
        <w:gridCol w:w="2258"/>
        <w:gridCol w:w="2259"/>
      </w:tblGrid>
      <w:tr w:rsidR="00DC3F57" w:rsidTr="00AC0C14">
        <w:trPr>
          <w:trHeight w:val="57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8"/>
                <w:szCs w:val="28"/>
                <w:lang w:val="en-IN"/>
              </w:rPr>
              <w:t>Language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Read 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Write 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</w:tcPr>
          <w:p w:rsidR="00DC3F57" w:rsidRDefault="00F036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Speak </w:t>
            </w:r>
          </w:p>
        </w:tc>
      </w:tr>
      <w:tr w:rsidR="00DC3F57" w:rsidTr="00AC0C14">
        <w:trPr>
          <w:trHeight w:val="36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F036D7" w:rsidP="00AC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3F57" w:rsidRDefault="00DC3F57" w:rsidP="00633313">
            <w:pPr>
              <w:spacing w:after="0" w:line="240" w:lineRule="auto"/>
              <w:ind w:left="720"/>
            </w:pPr>
          </w:p>
        </w:tc>
      </w:tr>
      <w:tr w:rsidR="00DC3F57" w:rsidTr="00AC0C14">
        <w:trPr>
          <w:trHeight w:val="438"/>
        </w:trPr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C3F57" w:rsidRDefault="00F036D7" w:rsidP="00AC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Hindi</w:t>
            </w:r>
          </w:p>
        </w:tc>
        <w:tc>
          <w:tcPr>
            <w:tcW w:w="2255" w:type="dxa"/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58" w:type="dxa"/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DC3F57" w:rsidTr="00AC0C14">
        <w:trPr>
          <w:trHeight w:val="37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F036D7" w:rsidP="00AC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Marathi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3F57" w:rsidRDefault="00DC3F57" w:rsidP="00AC0C14">
            <w:pPr>
              <w:numPr>
                <w:ilvl w:val="0"/>
                <w:numId w:val="3"/>
              </w:numPr>
              <w:spacing w:after="0" w:line="240" w:lineRule="auto"/>
            </w:pPr>
          </w:p>
        </w:tc>
      </w:tr>
    </w:tbl>
    <w:p w:rsidR="00262B6D" w:rsidRDefault="00F036D7" w:rsidP="00262B6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mallCaps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C3F57" w:rsidRPr="00262B6D" w:rsidRDefault="00F036D7" w:rsidP="0026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highlight w:val="darkGray"/>
        </w:rPr>
        <w:t>Declaration</w:t>
      </w:r>
    </w:p>
    <w:p w:rsidR="00AC0C14" w:rsidRDefault="00AC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F57" w:rsidRDefault="00F0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</w:t>
      </w:r>
      <w:r w:rsidR="00262B6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shvar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Gaikwad</w:t>
      </w:r>
      <w:proofErr w:type="spellEnd"/>
      <w:r>
        <w:rPr>
          <w:rFonts w:ascii="Times New Roman" w:hAnsi="Times New Roman" w:cs="Times New Roman"/>
          <w:sz w:val="24"/>
          <w:szCs w:val="24"/>
        </w:rPr>
        <w:t>, would hereby like to declare that the above information given by me is true to the best of my knowledge.</w:t>
      </w:r>
    </w:p>
    <w:p w:rsidR="00DC3F57" w:rsidRDefault="00DC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F57" w:rsidRDefault="00F0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AC0C14" w:rsidRDefault="00AC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F57" w:rsidRPr="00AC0C14" w:rsidRDefault="00AC0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- </w:t>
      </w:r>
      <w:r w:rsidRPr="00AC0C14">
        <w:rPr>
          <w:rFonts w:ascii="Times New Roman" w:hAnsi="Times New Roman" w:cs="Times New Roman"/>
          <w:b/>
          <w:sz w:val="24"/>
          <w:szCs w:val="24"/>
        </w:rPr>
        <w:t>Pune</w:t>
      </w:r>
    </w:p>
    <w:p w:rsidR="00262B6D" w:rsidRDefault="0026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F57" w:rsidRDefault="00F036D7">
      <w:pPr>
        <w:rPr>
          <w:rFonts w:ascii="Times New Roman"/>
          <w:b/>
          <w:bCs/>
          <w:smallCaps/>
          <w:sz w:val="24"/>
          <w:szCs w:val="24"/>
          <w:lang w:val="en-IN"/>
        </w:rPr>
      </w:pPr>
      <w:r>
        <w:rPr>
          <w:rFonts w:ascii="Times New Roman"/>
          <w:bCs/>
          <w:smallCaps/>
          <w:sz w:val="24"/>
          <w:szCs w:val="24"/>
        </w:rPr>
        <w:t xml:space="preserve">Date: </w:t>
      </w:r>
      <w:r>
        <w:rPr>
          <w:rFonts w:ascii="Times New Roman"/>
          <w:b/>
          <w:bCs/>
          <w:smallCaps/>
          <w:sz w:val="24"/>
          <w:szCs w:val="24"/>
        </w:rPr>
        <w:t xml:space="preserve">-       / </w:t>
      </w:r>
      <w:r w:rsidR="009E3D2E">
        <w:rPr>
          <w:rFonts w:ascii="Times New Roman"/>
          <w:b/>
          <w:bCs/>
          <w:smallCaps/>
          <w:sz w:val="24"/>
          <w:szCs w:val="24"/>
        </w:rPr>
        <w:t xml:space="preserve">0  </w:t>
      </w:r>
      <w:r>
        <w:rPr>
          <w:rFonts w:ascii="Times New Roman"/>
          <w:b/>
          <w:bCs/>
          <w:smallCaps/>
          <w:sz w:val="24"/>
          <w:szCs w:val="24"/>
        </w:rPr>
        <w:t xml:space="preserve">  /</w:t>
      </w:r>
      <w:r>
        <w:rPr>
          <w:rFonts w:ascii="Times New Roman"/>
          <w:bCs/>
          <w:smallCaps/>
          <w:sz w:val="24"/>
          <w:szCs w:val="24"/>
        </w:rPr>
        <w:t xml:space="preserve"> </w:t>
      </w:r>
      <w:r>
        <w:rPr>
          <w:rFonts w:ascii="Times New Roman"/>
          <w:b/>
          <w:bCs/>
          <w:smallCaps/>
          <w:sz w:val="24"/>
          <w:szCs w:val="24"/>
        </w:rPr>
        <w:t>20</w:t>
      </w:r>
      <w:r w:rsidR="00262B6D">
        <w:rPr>
          <w:rFonts w:ascii="Times New Roman"/>
          <w:b/>
          <w:bCs/>
          <w:smallCaps/>
          <w:sz w:val="24"/>
          <w:szCs w:val="24"/>
          <w:lang w:val="en-IN"/>
        </w:rPr>
        <w:t>2</w:t>
      </w:r>
      <w:r w:rsidR="00633313">
        <w:rPr>
          <w:rFonts w:ascii="Times New Roman"/>
          <w:b/>
          <w:bCs/>
          <w:smallCaps/>
          <w:sz w:val="24"/>
          <w:szCs w:val="24"/>
          <w:lang w:val="en-IN"/>
        </w:rPr>
        <w:t>3</w:t>
      </w:r>
      <w:r w:rsidR="00262B6D">
        <w:rPr>
          <w:rFonts w:ascii="Times New Roman"/>
          <w:b/>
          <w:bCs/>
          <w:smallCaps/>
          <w:sz w:val="24"/>
          <w:szCs w:val="24"/>
          <w:lang w:val="en-IN"/>
        </w:rPr>
        <w:t>/2</w:t>
      </w:r>
      <w:r w:rsidR="00633313">
        <w:rPr>
          <w:rFonts w:ascii="Times New Roman"/>
          <w:b/>
          <w:bCs/>
          <w:smallCaps/>
          <w:sz w:val="24"/>
          <w:szCs w:val="24"/>
          <w:lang w:val="en-IN"/>
        </w:rPr>
        <w:t>4</w:t>
      </w:r>
    </w:p>
    <w:p w:rsidR="00DC3F57" w:rsidRDefault="00F036D7">
      <w:pPr>
        <w:rPr>
          <w:b/>
          <w:bCs/>
          <w:smallCaps/>
        </w:rPr>
      </w:pPr>
      <w:r>
        <w:rPr>
          <w:rFonts w:ascii="Times New Roman"/>
          <w:b/>
          <w:bCs/>
          <w:smallCaps/>
        </w:rPr>
        <w:t>(RAMESHVAR T. GAIKWAD.)</w:t>
      </w:r>
    </w:p>
    <w:sectPr w:rsidR="00DC3F57" w:rsidSect="008D174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 Black">
    <w:altName w:val="Arial Black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622AE2"/>
    <w:multiLevelType w:val="multilevel"/>
    <w:tmpl w:val="31622A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C34154"/>
    <w:multiLevelType w:val="multilevel"/>
    <w:tmpl w:val="68C341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34830379">
    <w:abstractNumId w:val="1"/>
  </w:num>
  <w:num w:numId="2" w16cid:durableId="1973637307">
    <w:abstractNumId w:val="2"/>
  </w:num>
  <w:num w:numId="3" w16cid:durableId="3674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623"/>
    <w:rsid w:val="000642D4"/>
    <w:rsid w:val="00092B24"/>
    <w:rsid w:val="000D01AE"/>
    <w:rsid w:val="000D5D77"/>
    <w:rsid w:val="00172E94"/>
    <w:rsid w:val="002042DB"/>
    <w:rsid w:val="002047E7"/>
    <w:rsid w:val="00262B6D"/>
    <w:rsid w:val="00291C88"/>
    <w:rsid w:val="002B6A3B"/>
    <w:rsid w:val="002B6B5B"/>
    <w:rsid w:val="002E5F6A"/>
    <w:rsid w:val="002F41B6"/>
    <w:rsid w:val="00314E22"/>
    <w:rsid w:val="0033075A"/>
    <w:rsid w:val="003565C1"/>
    <w:rsid w:val="00360B2A"/>
    <w:rsid w:val="00370A1D"/>
    <w:rsid w:val="00435114"/>
    <w:rsid w:val="00475136"/>
    <w:rsid w:val="005025F6"/>
    <w:rsid w:val="00505EDC"/>
    <w:rsid w:val="00517BA1"/>
    <w:rsid w:val="00542F0C"/>
    <w:rsid w:val="00547DDD"/>
    <w:rsid w:val="00633313"/>
    <w:rsid w:val="0063572D"/>
    <w:rsid w:val="00647806"/>
    <w:rsid w:val="00663295"/>
    <w:rsid w:val="006F7E7C"/>
    <w:rsid w:val="00750E22"/>
    <w:rsid w:val="00751EA5"/>
    <w:rsid w:val="00810F4B"/>
    <w:rsid w:val="00834675"/>
    <w:rsid w:val="00850B0B"/>
    <w:rsid w:val="00891894"/>
    <w:rsid w:val="008D1743"/>
    <w:rsid w:val="00921F9D"/>
    <w:rsid w:val="0097327A"/>
    <w:rsid w:val="00974B01"/>
    <w:rsid w:val="009975FB"/>
    <w:rsid w:val="009A2A04"/>
    <w:rsid w:val="009E3D2E"/>
    <w:rsid w:val="00A14E82"/>
    <w:rsid w:val="00A27889"/>
    <w:rsid w:val="00A60227"/>
    <w:rsid w:val="00A8456F"/>
    <w:rsid w:val="00A874AF"/>
    <w:rsid w:val="00AA1D6E"/>
    <w:rsid w:val="00AC0C14"/>
    <w:rsid w:val="00AC76A8"/>
    <w:rsid w:val="00B04C9D"/>
    <w:rsid w:val="00B714FD"/>
    <w:rsid w:val="00BC0956"/>
    <w:rsid w:val="00BC303B"/>
    <w:rsid w:val="00BD7623"/>
    <w:rsid w:val="00BF7EA4"/>
    <w:rsid w:val="00C134D0"/>
    <w:rsid w:val="00C25FA1"/>
    <w:rsid w:val="00C42764"/>
    <w:rsid w:val="00CA4FF4"/>
    <w:rsid w:val="00D37D9F"/>
    <w:rsid w:val="00D4544B"/>
    <w:rsid w:val="00D9343D"/>
    <w:rsid w:val="00DC3F57"/>
    <w:rsid w:val="00DC58AB"/>
    <w:rsid w:val="00DE09B4"/>
    <w:rsid w:val="00DE3984"/>
    <w:rsid w:val="00DE4397"/>
    <w:rsid w:val="00E03A15"/>
    <w:rsid w:val="00E607E6"/>
    <w:rsid w:val="00E816BD"/>
    <w:rsid w:val="00EE0370"/>
    <w:rsid w:val="00F036D7"/>
    <w:rsid w:val="00F46EE3"/>
    <w:rsid w:val="00FA3564"/>
    <w:rsid w:val="00FA3AC4"/>
    <w:rsid w:val="00FD7421"/>
    <w:rsid w:val="12D828C3"/>
    <w:rsid w:val="44EB5011"/>
    <w:rsid w:val="5EAF2BE5"/>
    <w:rsid w:val="700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6B8F"/>
  <w15:docId w15:val="{6284962B-C121-844A-9C85-DB4B4FFC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AC0C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D1743"/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1743"/>
    <w:rPr>
      <w:rFonts w:eastAsiaTheme="minorEastAsia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4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02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meshvar.t.gaikwad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rameshvarmcd@live.com</cp:lastModifiedBy>
  <cp:revision>6</cp:revision>
  <dcterms:created xsi:type="dcterms:W3CDTF">2024-05-26T07:43:00Z</dcterms:created>
  <dcterms:modified xsi:type="dcterms:W3CDTF">2024-09-05T07:59:00Z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