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Ravindra S Wagh</w:t>
      </w:r>
    </w:p>
    <w:p>
      <w:pPr>
        <w:pStyle w:val="style0"/>
        <w:rPr/>
      </w:pPr>
      <w:r>
        <w:rPr>
          <w:lang w:val="en-US"/>
        </w:rPr>
        <w:t>7875718479</w:t>
      </w:r>
    </w:p>
    <w:p>
      <w:pPr>
        <w:pStyle w:val="style0"/>
        <w:rPr/>
      </w:pPr>
      <w:r>
        <w:rPr>
          <w:lang w:val="en-US"/>
        </w:rPr>
        <w:t>raviswagh1@gmail.com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76623</wp:posOffset>
                </wp:positionH>
                <wp:positionV relativeFrom="page">
                  <wp:posOffset>1937808</wp:posOffset>
                </wp:positionV>
                <wp:extent cx="5521314" cy="12912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521314" cy="12912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dash"/>
                          <a:round/>
                          <a:headEnd len="med" w="med" type="triangl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color="white" style="position:absolute;margin-left:6.03pt;margin-top:152.58pt;width:434.75pt;height:1.02pt;z-index:2;mso-position-horizontal-relative:page;mso-position-vertical-relative:page;mso-width-relative:page;mso-height-relative:page;mso-wrap-distance-left:0.0pt;mso-wrap-distance-right:0.0pt;visibility:visible;flip:y;">
                <v:stroke startarrow="block" endarrow="block" dashstyle="dash" color="#666666" weight="1.0pt"/>
                <v:fill/>
              </v:shape>
            </w:pict>
          </mc:Fallback>
        </mc:AlternateContent>
      </w:r>
      <w:r>
        <w:rPr>
          <w:lang w:val="en-US"/>
        </w:rPr>
        <w:t>EDUCATION :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POST Graduate (master of social work) Dr Babasaheb Ambedkar </w:t>
      </w:r>
    </w:p>
    <w:p>
      <w:pPr>
        <w:pStyle w:val="style0"/>
        <w:rPr/>
      </w:pPr>
      <w:r>
        <w:rPr>
          <w:lang w:val="en-US"/>
        </w:rPr>
        <w:t>Marathwada University in 2022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Graduate ( bachelor of science) Dr Babasaheb Ambedkar Marathwada</w:t>
      </w:r>
    </w:p>
    <w:p>
      <w:pPr>
        <w:pStyle w:val="style0"/>
        <w:rPr/>
      </w:pPr>
      <w:r>
        <w:rPr>
          <w:lang w:val="en-US"/>
        </w:rPr>
        <w:t xml:space="preserve"> University in 2015</w:t>
      </w:r>
    </w:p>
    <w:p>
      <w:pPr>
        <w:pStyle w:val="style179"/>
        <w:numPr>
          <w:ilvl w:val="0"/>
          <w:numId w:val="3"/>
        </w:numPr>
        <w:rPr/>
      </w:pPr>
      <w:r>
        <w:rPr>
          <w:lang w:val="en-US"/>
        </w:rPr>
        <w:t>HSC (higher secondary certificate exam) Aurangabad Divisional Board in 2012</w:t>
      </w:r>
    </w:p>
    <w:p>
      <w:pPr>
        <w:pStyle w:val="style179"/>
        <w:numPr>
          <w:ilvl w:val="0"/>
          <w:numId w:val="4"/>
        </w:numPr>
        <w:rPr/>
      </w:pPr>
      <w:r>
        <w:rPr>
          <w:lang w:val="en-US"/>
        </w:rPr>
        <w:t>SSC (secondary school certificate exam) Aurangabad Divisional Board in 2009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EXPERIENCE :</w:t>
      </w:r>
    </w:p>
    <w:p>
      <w:pPr>
        <w:pStyle w:val="style0"/>
        <w:rPr/>
      </w:pPr>
      <w:r>
        <w:rPr>
          <w:lang w:val="en-US"/>
        </w:rPr>
        <w:t>Company Name : Reliance Retail Limited</w:t>
      </w:r>
    </w:p>
    <w:p>
      <w:pPr>
        <w:pStyle w:val="style0"/>
        <w:rPr/>
      </w:pPr>
      <w:r>
        <w:rPr>
          <w:lang w:val="en-US"/>
        </w:rPr>
        <w:t>Format : Fashion Factory Aurangabad</w:t>
      </w:r>
    </w:p>
    <w:p>
      <w:pPr>
        <w:pStyle w:val="style0"/>
        <w:rPr/>
      </w:pPr>
      <w:r>
        <w:rPr>
          <w:lang w:val="en-US"/>
        </w:rPr>
        <w:t xml:space="preserve">Designation : Visual merchandiser </w:t>
      </w:r>
    </w:p>
    <w:p>
      <w:pPr>
        <w:pStyle w:val="style0"/>
        <w:rPr/>
      </w:pPr>
      <w:r>
        <w:rPr>
          <w:lang w:val="en-US"/>
        </w:rPr>
        <w:t>Duration : April 2023 to Till Date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Company Name : Reliance Retail Limited</w:t>
      </w:r>
    </w:p>
    <w:p>
      <w:pPr>
        <w:pStyle w:val="style0"/>
        <w:rPr/>
      </w:pPr>
      <w:r>
        <w:rPr>
          <w:lang w:val="en-US"/>
        </w:rPr>
        <w:t>Format : Fashion Factory Aurangabad</w:t>
      </w:r>
    </w:p>
    <w:p>
      <w:pPr>
        <w:pStyle w:val="style0"/>
        <w:rPr/>
      </w:pPr>
      <w:r>
        <w:rPr>
          <w:lang w:val="en-US"/>
        </w:rPr>
        <w:t>Designation : Department Manager</w:t>
      </w:r>
    </w:p>
    <w:p>
      <w:pPr>
        <w:pStyle w:val="style0"/>
        <w:rPr/>
      </w:pPr>
      <w:r>
        <w:rPr>
          <w:lang w:val="en-US"/>
        </w:rPr>
        <w:t>Duration : Nov 2022 to till Date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Visual Merchandiser at Fashion Factory Aurangabad, From Nov 2022 to till Date</w:t>
      </w:r>
    </w:p>
    <w:p>
      <w:pPr>
        <w:pStyle w:val="style0"/>
        <w:rPr/>
      </w:pPr>
      <w:r>
        <w:rPr>
          <w:lang w:val="en-US"/>
        </w:rPr>
        <w:t>Job Responsibilities :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>Poster, Be Visual , Facade , Windows installation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>In store Display  , Inractive Display , point of sell Display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 xml:space="preserve">Promotional and Seasonal Display 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 xml:space="preserve">Mannequin styling 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 xml:space="preserve">  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79"/>
        <w:numPr>
          <w:ilvl w:val="0"/>
          <w:numId w:val="5"/>
        </w:numP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lang w:val="en-US"/>
        </w:rPr>
        <w:t>Inward, GRN, Tagging, Display, Sale</w:t>
      </w:r>
    </w:p>
    <w:p>
      <w:pPr>
        <w:pStyle w:val="style179"/>
        <w:numPr>
          <w:ilvl w:val="0"/>
          <w:numId w:val="5"/>
        </w:numP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Customer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service.</w:t>
      </w:r>
    </w:p>
    <w:p>
      <w:pPr>
        <w:pStyle w:val="style179"/>
        <w:numPr>
          <w:ilvl w:val="0"/>
          <w:numId w:val="5"/>
        </w:numP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Store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management.</w:t>
      </w:r>
    </w:p>
    <w:p>
      <w:pPr>
        <w:pStyle w:val="style179"/>
        <w:numPr>
          <w:ilvl w:val="0"/>
          <w:numId w:val="5"/>
        </w:numP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Inventory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management.</w:t>
      </w:r>
    </w:p>
    <w:p>
      <w:pPr>
        <w:pStyle w:val="style179"/>
        <w:numPr>
          <w:ilvl w:val="0"/>
          <w:numId w:val="5"/>
        </w:numPr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Payment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processing.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>Business analysis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2B4F4DA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qFormat/>
    <w:pPr>
      <w:spacing w:after="0"/>
    </w:pPr>
    <w:rPr>
      <w:rFonts w:ascii="Times New Roman" w:cs="Times New Roman" w:eastAsia="Times New Roman" w:hAnsi="Times New Roman"/>
      <w:sz w:val="20"/>
      <w:szCs w:val="20"/>
      <w:lang w:val="en-US" w:bidi="ar-SA" w:eastAsia="en-US"/>
    </w:rPr>
  </w:style>
  <w:style w:type="paragraph" w:customStyle="1" w:styleId="style4097">
    <w:name w:val="&quot;Heading 2&quot;"/>
    <w:basedOn w:val="style0"/>
    <w:next w:val="style4097"/>
    <w:qFormat/>
    <w:pPr>
      <w:spacing w:before="0" w:after="0"/>
      <w:ind w:left="171" w:right="0"/>
      <w:outlineLvl w:val="2"/>
    </w:pPr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customStyle="1" w:styleId="style4098">
    <w:name w:val="&quot;Heading 1&quot;"/>
    <w:basedOn w:val="style0"/>
    <w:next w:val="style4098"/>
    <w:qFormat/>
    <w:pPr>
      <w:spacing w:before="0" w:after="0"/>
      <w:ind w:left="171" w:right="0"/>
      <w:outlineLvl w:val="1"/>
    </w:pPr>
    <w:rPr>
      <w:rFonts w:ascii="Times New Roman" w:cs="Times New Roman" w:eastAsia="Times New Roman" w:hAnsi="Times New Roman"/>
      <w:sz w:val="30"/>
      <w:szCs w:val="30"/>
      <w:lang w:val="en-US" w:bidi="ar-SA" w:eastAsia="en-US"/>
    </w:rPr>
  </w:style>
  <w:style w:type="paragraph" w:styleId="style62">
    <w:name w:val="Title"/>
    <w:basedOn w:val="style0"/>
    <w:next w:val="style62"/>
    <w:qFormat/>
    <w:pPr>
      <w:spacing w:before="57" w:after="0"/>
      <w:ind w:left="219" w:right="0"/>
    </w:pPr>
    <w:rPr>
      <w:rFonts w:ascii="Times New Roman" w:cs="Times New Roman" w:eastAsia="Times New Roman" w:hAnsi="Times New Roman"/>
      <w:sz w:val="52"/>
      <w:szCs w:val="5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154</Words>
  <Characters>929</Characters>
  <Application>WPS Office</Application>
  <Paragraphs>40</Paragraphs>
  <CharactersWithSpaces>1061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2023-04-05T19:02:14Z</dcterms:created>
  <dc:creator>Redmi Note 7 Pro</dc:creator>
  <lastModifiedBy>Redmi Note 7 Pro</lastModifiedBy>
  <dcterms:modified xsi:type="dcterms:W3CDTF">2023-12-02T04:04:46Z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c82c8f4a6d6e4350a5de3560dc37fc55</vt:lpwstr>
  </property>
</Properties>
</file>